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13163" w14:textId="3D9A0185" w:rsidR="00097747" w:rsidRDefault="00097747">
      <w:pPr>
        <w:rPr>
          <w:b/>
          <w:bCs/>
        </w:rPr>
      </w:pPr>
      <w:r>
        <w:rPr>
          <w:b/>
          <w:bCs/>
        </w:rPr>
        <w:t>Stav ak</w:t>
      </w:r>
      <w:r w:rsidR="00607437">
        <w:rPr>
          <w:b/>
          <w:bCs/>
        </w:rPr>
        <w:t>t</w:t>
      </w:r>
      <w:r>
        <w:rPr>
          <w:b/>
          <w:bCs/>
        </w:rPr>
        <w:t xml:space="preserve">uálního </w:t>
      </w:r>
      <w:proofErr w:type="spellStart"/>
      <w:r>
        <w:rPr>
          <w:b/>
          <w:bCs/>
        </w:rPr>
        <w:t>Úz</w:t>
      </w:r>
      <w:proofErr w:type="spellEnd"/>
      <w:r>
        <w:rPr>
          <w:b/>
          <w:bCs/>
        </w:rPr>
        <w:t xml:space="preserve"> Plánu z roku 1994</w:t>
      </w:r>
    </w:p>
    <w:p w14:paraId="5ECEBDD5" w14:textId="109473FC" w:rsidR="00097747" w:rsidRPr="00462148" w:rsidRDefault="00097747">
      <w:pPr>
        <w:rPr>
          <w:b/>
          <w:bCs/>
        </w:rPr>
      </w:pPr>
      <w:r>
        <w:rPr>
          <w:noProof/>
        </w:rPr>
        <w:drawing>
          <wp:inline distT="0" distB="0" distL="0" distR="0" wp14:anchorId="2A324E5C" wp14:editId="6EF856BA">
            <wp:extent cx="8449056" cy="5746147"/>
            <wp:effectExtent l="0" t="0" r="9525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6562" cy="575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9060" w14:textId="77777777" w:rsidR="00097747" w:rsidRDefault="00097747"/>
    <w:p w14:paraId="1F0D4EFA" w14:textId="77777777" w:rsidR="00097747" w:rsidRDefault="00097747"/>
    <w:p w14:paraId="214818BE" w14:textId="77777777" w:rsidR="00607437" w:rsidRDefault="00607437"/>
    <w:p w14:paraId="52CE69F8" w14:textId="1BF33690" w:rsidR="00FB1AE3" w:rsidRDefault="00FB1AE3">
      <w:r>
        <w:lastRenderedPageBreak/>
        <w:t>Návrh 2024</w:t>
      </w:r>
      <w:r w:rsidR="00607437">
        <w:t xml:space="preserve"> k projednání</w:t>
      </w:r>
    </w:p>
    <w:p w14:paraId="7B213C62" w14:textId="5D5421DA" w:rsidR="00462148" w:rsidRDefault="00FB1AE3">
      <w:r>
        <w:rPr>
          <w:noProof/>
        </w:rPr>
        <w:drawing>
          <wp:inline distT="0" distB="0" distL="0" distR="0" wp14:anchorId="528094EE" wp14:editId="6425097D">
            <wp:extent cx="9243823" cy="5991367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3039" cy="599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2864" w14:textId="77777777" w:rsidR="009763B6" w:rsidRDefault="00816FE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D48773" wp14:editId="7774CF74">
            <wp:extent cx="9376474" cy="6093725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918" cy="610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BA45B" w14:textId="08B53B33" w:rsidR="009763B6" w:rsidRDefault="00BF42E3">
      <w:pPr>
        <w:rPr>
          <w:noProof/>
        </w:rPr>
      </w:pPr>
      <w:r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7AED1301" wp14:editId="6BA96DC7">
            <wp:simplePos x="0" y="0"/>
            <wp:positionH relativeFrom="column">
              <wp:posOffset>-584835</wp:posOffset>
            </wp:positionH>
            <wp:positionV relativeFrom="paragraph">
              <wp:posOffset>3175</wp:posOffset>
            </wp:positionV>
            <wp:extent cx="4860925" cy="5961380"/>
            <wp:effectExtent l="0" t="0" r="0" b="1270"/>
            <wp:wrapSquare wrapText="right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t="3429" r="52577" b="11810"/>
                    <a:stretch/>
                  </pic:blipFill>
                  <pic:spPr bwMode="auto">
                    <a:xfrm>
                      <a:off x="0" y="0"/>
                      <a:ext cx="4860925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3B6">
        <w:rPr>
          <w:noProof/>
        </w:rPr>
        <w:drawing>
          <wp:inline distT="0" distB="0" distL="0" distR="0" wp14:anchorId="4080D0C4" wp14:editId="28D5D209">
            <wp:extent cx="3181350" cy="31051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B03F" w14:textId="77777777" w:rsidR="00CC4791" w:rsidRDefault="00CC4791"/>
    <w:p w14:paraId="7ED0C835" w14:textId="2A909BC9" w:rsidR="00816FE5" w:rsidRDefault="00FB2FAC">
      <w:r>
        <w:t xml:space="preserve">Po pozemku </w:t>
      </w:r>
      <w:proofErr w:type="spellStart"/>
      <w:r>
        <w:t>p.č</w:t>
      </w:r>
      <w:proofErr w:type="spellEnd"/>
      <w:r>
        <w:t xml:space="preserve">. 678 ve vlastnictví MMB vede kabel CETIN </w:t>
      </w:r>
      <w:r w:rsidRPr="00FB2FAC">
        <w:rPr>
          <w:color w:val="FF0000"/>
        </w:rPr>
        <w:t xml:space="preserve">----------- </w:t>
      </w:r>
      <w:r>
        <w:t xml:space="preserve">s ochranným </w:t>
      </w:r>
      <w:proofErr w:type="gramStart"/>
      <w:r>
        <w:t>pásmem .</w:t>
      </w:r>
      <w:proofErr w:type="gramEnd"/>
      <w:r>
        <w:t xml:space="preserve"> </w:t>
      </w:r>
    </w:p>
    <w:p w14:paraId="17DF791E" w14:textId="7336225A" w:rsidR="00816FE5" w:rsidRDefault="00816FE5">
      <w:r>
        <w:t xml:space="preserve">Vzdálenost od nové komunikace ke stávající zástavbě je cca </w:t>
      </w:r>
      <w:proofErr w:type="gramStart"/>
      <w:r>
        <w:t>65m</w:t>
      </w:r>
      <w:proofErr w:type="gramEnd"/>
      <w:r>
        <w:t xml:space="preserve">. </w:t>
      </w:r>
    </w:p>
    <w:p w14:paraId="1D9C433A" w14:textId="7B3DF6BC" w:rsidR="00816FE5" w:rsidRDefault="00816FE5">
      <w:r>
        <w:t xml:space="preserve">Na druhou stranu </w:t>
      </w:r>
      <w:r w:rsidR="00473689">
        <w:t xml:space="preserve">(na JZ) </w:t>
      </w:r>
      <w:r>
        <w:t xml:space="preserve">od budoucí komunikace </w:t>
      </w:r>
      <w:proofErr w:type="spellStart"/>
      <w:r>
        <w:t>ÚzPlán</w:t>
      </w:r>
      <w:proofErr w:type="spellEnd"/>
      <w:r>
        <w:t xml:space="preserve"> </w:t>
      </w:r>
      <w:r w:rsidR="00926D77">
        <w:t xml:space="preserve">nepočítá </w:t>
      </w:r>
      <w:r>
        <w:t>s výstavbou.</w:t>
      </w:r>
    </w:p>
    <w:p w14:paraId="15ADB50F" w14:textId="77777777" w:rsidR="00462148" w:rsidRDefault="00462148"/>
    <w:p w14:paraId="0B56672E" w14:textId="77777777" w:rsidR="009763B6" w:rsidRDefault="009763B6"/>
    <w:p w14:paraId="7459264D" w14:textId="77777777" w:rsidR="009763B6" w:rsidRDefault="009763B6"/>
    <w:p w14:paraId="19BDA82B" w14:textId="77777777" w:rsidR="009763B6" w:rsidRDefault="009763B6"/>
    <w:p w14:paraId="601CD415" w14:textId="77777777" w:rsidR="009763B6" w:rsidRDefault="009763B6"/>
    <w:p w14:paraId="3D47A93D" w14:textId="77777777" w:rsidR="009763B6" w:rsidRDefault="009763B6"/>
    <w:p w14:paraId="4F1D8752" w14:textId="77777777" w:rsidR="009763B6" w:rsidRDefault="009763B6"/>
    <w:p w14:paraId="34C7C12D" w14:textId="77777777" w:rsidR="00CC4791" w:rsidRDefault="00CC4791">
      <w:pPr>
        <w:rPr>
          <w:b/>
          <w:bCs/>
          <w:u w:val="single"/>
        </w:rPr>
      </w:pPr>
    </w:p>
    <w:p w14:paraId="309C8BF7" w14:textId="77777777" w:rsidR="00BF42E3" w:rsidRDefault="00BF42E3">
      <w:pPr>
        <w:rPr>
          <w:b/>
          <w:bCs/>
          <w:noProof/>
          <w:u w:val="single"/>
        </w:rPr>
      </w:pPr>
    </w:p>
    <w:p w14:paraId="77C3A465" w14:textId="657FCB32" w:rsidR="000179D8" w:rsidRDefault="00717394">
      <w:r w:rsidRPr="00A002DC">
        <w:rPr>
          <w:b/>
          <w:bCs/>
          <w:u w:val="single"/>
        </w:rPr>
        <w:lastRenderedPageBreak/>
        <w:t>Návrh na úpravu</w:t>
      </w:r>
      <w:r>
        <w:t>:</w:t>
      </w:r>
      <w:r w:rsidR="000179D8">
        <w:t xml:space="preserve"> </w:t>
      </w:r>
    </w:p>
    <w:p w14:paraId="05258E27" w14:textId="1BAB8D16" w:rsidR="00717394" w:rsidRDefault="00717394">
      <w:r>
        <w:t xml:space="preserve">Budoucí komunikaci umístit na </w:t>
      </w:r>
      <w:proofErr w:type="spellStart"/>
      <w:r>
        <w:t>p.č</w:t>
      </w:r>
      <w:proofErr w:type="spellEnd"/>
      <w:r>
        <w:t xml:space="preserve">. 678 ve vlastnictví MMB. Zde nebude vadit ochranné pásmo </w:t>
      </w:r>
      <w:proofErr w:type="spellStart"/>
      <w:r>
        <w:t>CETINu</w:t>
      </w:r>
      <w:proofErr w:type="spellEnd"/>
      <w:r>
        <w:t>.</w:t>
      </w:r>
      <w:r w:rsidR="000179D8">
        <w:t xml:space="preserve"> </w:t>
      </w:r>
    </w:p>
    <w:p w14:paraId="44C21088" w14:textId="77777777" w:rsidR="000179D8" w:rsidRDefault="000179D8"/>
    <w:p w14:paraId="6274DB97" w14:textId="46E8FEBF" w:rsidR="00717394" w:rsidRDefault="00717394">
      <w:r>
        <w:t xml:space="preserve">Plochu pro bydlení umístit i jihozápadně od </w:t>
      </w:r>
      <w:r w:rsidR="00A002DC">
        <w:t xml:space="preserve">této </w:t>
      </w:r>
      <w:r>
        <w:t>budoucí komunikace</w:t>
      </w:r>
      <w:r w:rsidR="00A002DC">
        <w:t>, tedy</w:t>
      </w:r>
      <w:r>
        <w:t xml:space="preserve"> na </w:t>
      </w:r>
      <w:proofErr w:type="spellStart"/>
      <w:r>
        <w:t>p.č</w:t>
      </w:r>
      <w:proofErr w:type="spellEnd"/>
      <w:r>
        <w:t xml:space="preserve">. 677, částečně 675 (pás o šíři cca </w:t>
      </w:r>
      <w:proofErr w:type="gramStart"/>
      <w:r>
        <w:t>10m</w:t>
      </w:r>
      <w:proofErr w:type="gramEnd"/>
      <w:r>
        <w:t xml:space="preserve"> přiléhající k p.č.677)</w:t>
      </w:r>
      <w:r w:rsidR="00A002DC">
        <w:t>.</w:t>
      </w:r>
    </w:p>
    <w:p w14:paraId="27D267BE" w14:textId="77777777" w:rsidR="00BF42E3" w:rsidRDefault="00A002DC" w:rsidP="001236C7">
      <w:r>
        <w:rPr>
          <w:noProof/>
        </w:rPr>
        <w:drawing>
          <wp:anchor distT="0" distB="0" distL="114300" distR="114300" simplePos="0" relativeHeight="251659264" behindDoc="0" locked="0" layoutInCell="1" allowOverlap="1" wp14:anchorId="02FE670C" wp14:editId="36431852">
            <wp:simplePos x="0" y="0"/>
            <wp:positionH relativeFrom="column">
              <wp:posOffset>-25</wp:posOffset>
            </wp:positionH>
            <wp:positionV relativeFrom="paragraph">
              <wp:posOffset>-1139038</wp:posOffset>
            </wp:positionV>
            <wp:extent cx="5328000" cy="6156000"/>
            <wp:effectExtent l="0" t="0" r="635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" t="1831" r="9360" b="2836"/>
                    <a:stretch/>
                  </pic:blipFill>
                  <pic:spPr bwMode="auto">
                    <a:xfrm>
                      <a:off x="0" y="0"/>
                      <a:ext cx="5328000" cy="61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2E3">
        <w:t xml:space="preserve">   </w:t>
      </w:r>
    </w:p>
    <w:p w14:paraId="7432D671" w14:textId="2D1E1F36" w:rsidR="00BF42E3" w:rsidRDefault="00BF42E3" w:rsidP="001236C7">
      <w:r>
        <w:t xml:space="preserve"> </w:t>
      </w:r>
    </w:p>
    <w:p w14:paraId="39E71329" w14:textId="29DB10FF" w:rsidR="00BF42E3" w:rsidRDefault="00BF42E3" w:rsidP="001236C7">
      <w:r>
        <w:t xml:space="preserve"> </w:t>
      </w:r>
    </w:p>
    <w:p w14:paraId="606342C4" w14:textId="25876DE3" w:rsidR="00BF42E3" w:rsidRDefault="00BF42E3" w:rsidP="001236C7">
      <w:r>
        <w:t xml:space="preserve"> </w:t>
      </w:r>
    </w:p>
    <w:p w14:paraId="2670BCD8" w14:textId="5C96AD2E" w:rsidR="00172FC3" w:rsidRDefault="001236C7" w:rsidP="001236C7">
      <w:pPr>
        <w:rPr>
          <w:noProof/>
        </w:rPr>
      </w:pPr>
      <w:r w:rsidRPr="001236C7">
        <w:t xml:space="preserve"> </w:t>
      </w:r>
    </w:p>
    <w:p w14:paraId="74AF8A27" w14:textId="5DE550E5" w:rsidR="00A002DC" w:rsidRDefault="009763B6">
      <w:r>
        <w:rPr>
          <w:noProof/>
        </w:rPr>
        <w:lastRenderedPageBreak/>
        <w:drawing>
          <wp:inline distT="0" distB="0" distL="0" distR="0" wp14:anchorId="4BD1EB3C" wp14:editId="415D46B8">
            <wp:extent cx="5432400" cy="7275600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00" cy="72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BB8C1" w14:textId="0DB50611" w:rsidR="00BF42E3" w:rsidRDefault="0060743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39EEC36" wp14:editId="3765F579">
            <wp:simplePos x="0" y="0"/>
            <wp:positionH relativeFrom="margin">
              <wp:posOffset>-614680</wp:posOffset>
            </wp:positionH>
            <wp:positionV relativeFrom="paragraph">
              <wp:posOffset>3175</wp:posOffset>
            </wp:positionV>
            <wp:extent cx="5460365" cy="6035040"/>
            <wp:effectExtent l="0" t="0" r="6985" b="381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529">
        <w:t xml:space="preserve">Obrázek pro návrh změny v barvách </w:t>
      </w:r>
      <w:proofErr w:type="spellStart"/>
      <w:r w:rsidR="007C4529">
        <w:t>Úz</w:t>
      </w:r>
      <w:proofErr w:type="spellEnd"/>
      <w:r w:rsidR="007C4529">
        <w:t xml:space="preserve"> plánu</w:t>
      </w:r>
    </w:p>
    <w:p w14:paraId="167F66FF" w14:textId="77777777" w:rsidR="00607437" w:rsidRDefault="00607437"/>
    <w:p w14:paraId="0E055BE6" w14:textId="77777777" w:rsidR="00A93791" w:rsidRDefault="00A93791" w:rsidP="00A93791">
      <w:r>
        <w:t>Návrh usnesení:</w:t>
      </w:r>
    </w:p>
    <w:p w14:paraId="7EA334DB" w14:textId="77777777" w:rsidR="00A93791" w:rsidRDefault="00A93791" w:rsidP="00A93791">
      <w:r>
        <w:t>Komise navrhuje změnu v lokalitě Brno-</w:t>
      </w:r>
      <w:proofErr w:type="spellStart"/>
      <w:r>
        <w:t>Dvorska</w:t>
      </w:r>
      <w:proofErr w:type="spellEnd"/>
      <w:r>
        <w:t xml:space="preserve"> Rozvojová </w:t>
      </w:r>
      <w:proofErr w:type="gramStart"/>
      <w:r>
        <w:t>lokalita :</w:t>
      </w:r>
      <w:proofErr w:type="gramEnd"/>
      <w:r>
        <w:t xml:space="preserve"> D-1 Výsluní :</w:t>
      </w:r>
    </w:p>
    <w:p w14:paraId="562FBF80" w14:textId="11F975CF" w:rsidR="00A93791" w:rsidRDefault="00A93791" w:rsidP="00A93791">
      <w:r>
        <w:t xml:space="preserve">Budoucí komunikaci umístit na </w:t>
      </w:r>
      <w:proofErr w:type="spellStart"/>
      <w:r>
        <w:t>p.č</w:t>
      </w:r>
      <w:proofErr w:type="spellEnd"/>
      <w:r>
        <w:t>. 678,</w:t>
      </w:r>
      <w:r>
        <w:t xml:space="preserve"> </w:t>
      </w:r>
      <w:r>
        <w:t>která je v majetku Statutárního města Brna, rovnoběžně s podélnou hranicí pozemku při hranici s </w:t>
      </w:r>
      <w:proofErr w:type="spellStart"/>
      <w:r>
        <w:t>p.č</w:t>
      </w:r>
      <w:proofErr w:type="spellEnd"/>
      <w:r>
        <w:t xml:space="preserve">. </w:t>
      </w:r>
      <w:r>
        <w:t>679/1</w:t>
      </w:r>
      <w:r>
        <w:t xml:space="preserve">. Šíři komunikace navrhujeme 8-9 metrů v parametrech místní komunikace. </w:t>
      </w:r>
    </w:p>
    <w:p w14:paraId="00D27AC7" w14:textId="7A80EC04" w:rsidR="00A93791" w:rsidRDefault="00A93791" w:rsidP="00A93791">
      <w:r>
        <w:t>Zastavitelnou plochu BI „Bydlení individuální“ s výškovou úrovní 3-7</w:t>
      </w:r>
      <w:proofErr w:type="gramStart"/>
      <w:r>
        <w:t>m  umístit</w:t>
      </w:r>
      <w:proofErr w:type="gramEnd"/>
      <w:r>
        <w:t xml:space="preserve"> i jihozápadně od této navrhované budoucí komunikace, tedy částečně na </w:t>
      </w:r>
      <w:proofErr w:type="spellStart"/>
      <w:r>
        <w:t>p.č</w:t>
      </w:r>
      <w:proofErr w:type="spellEnd"/>
      <w:r>
        <w:t xml:space="preserve">. 678, na celé </w:t>
      </w:r>
      <w:proofErr w:type="spellStart"/>
      <w:r>
        <w:t>p.č</w:t>
      </w:r>
      <w:proofErr w:type="spellEnd"/>
      <w:r>
        <w:t xml:space="preserve">. 677, částečně na </w:t>
      </w:r>
      <w:proofErr w:type="spellStart"/>
      <w:r>
        <w:t>p.č</w:t>
      </w:r>
      <w:proofErr w:type="spellEnd"/>
      <w:r>
        <w:t>. 675 (pás o šíři cca 10m přiléhající k p.č.677</w:t>
      </w:r>
      <w:r>
        <w:t xml:space="preserve"> po celé délce s hranicí pozemků) </w:t>
      </w:r>
    </w:p>
    <w:p w14:paraId="5FEBA7D3" w14:textId="5E1AFD0C" w:rsidR="00607437" w:rsidRDefault="00A93791">
      <w:r>
        <w:t>Viz. obrázek v příloze</w:t>
      </w:r>
    </w:p>
    <w:p w14:paraId="77D5A587" w14:textId="77777777" w:rsidR="00607437" w:rsidRDefault="00607437"/>
    <w:p w14:paraId="1978270F" w14:textId="77777777" w:rsidR="000C31C6" w:rsidRDefault="00A93791">
      <w:r>
        <w:t xml:space="preserve">Odůvodnění: </w:t>
      </w:r>
    </w:p>
    <w:p w14:paraId="50F044D7" w14:textId="7E9AF363" w:rsidR="00607437" w:rsidRDefault="00A93791">
      <w:r>
        <w:t>Jiným umístěním komunikace na osu uvažované lokality na pozemku SMB bude umožněno umístění zástavby po obou stranách budoucí komunikace.</w:t>
      </w:r>
    </w:p>
    <w:p w14:paraId="57CFB0FD" w14:textId="58F792A1" w:rsidR="00607437" w:rsidRDefault="000C31C6">
      <w:r>
        <w:t xml:space="preserve">Po pozemku </w:t>
      </w:r>
      <w:proofErr w:type="spellStart"/>
      <w:r>
        <w:t>p.č</w:t>
      </w:r>
      <w:proofErr w:type="spellEnd"/>
      <w:r>
        <w:t xml:space="preserve">. 678 je nyní veden kabel CETIN s ochranným pásmem, který nově umístěním </w:t>
      </w:r>
      <w:r>
        <w:t xml:space="preserve">v </w:t>
      </w:r>
      <w:r>
        <w:t>komunikac</w:t>
      </w:r>
      <w:r>
        <w:t>i</w:t>
      </w:r>
      <w:r>
        <w:t xml:space="preserve"> nebude dotčen.</w:t>
      </w:r>
    </w:p>
    <w:p w14:paraId="1CD57B31" w14:textId="77777777" w:rsidR="00607437" w:rsidRDefault="00607437"/>
    <w:p w14:paraId="712B936B" w14:textId="77777777" w:rsidR="00607437" w:rsidRDefault="00607437"/>
    <w:p w14:paraId="73E0E66A" w14:textId="77777777" w:rsidR="00607437" w:rsidRDefault="00607437"/>
    <w:p w14:paraId="5A280F62" w14:textId="77777777" w:rsidR="00607437" w:rsidRDefault="00607437"/>
    <w:p w14:paraId="18A4E518" w14:textId="77777777" w:rsidR="00607437" w:rsidRDefault="00607437"/>
    <w:p w14:paraId="508DEDC5" w14:textId="77777777" w:rsidR="00607437" w:rsidRDefault="00607437"/>
    <w:p w14:paraId="1F42111A" w14:textId="77777777" w:rsidR="00607437" w:rsidRDefault="00607437"/>
    <w:p w14:paraId="67957C02" w14:textId="77777777" w:rsidR="00607437" w:rsidRDefault="00607437"/>
    <w:p w14:paraId="1966201B" w14:textId="77777777" w:rsidR="00607437" w:rsidRDefault="00607437"/>
    <w:p w14:paraId="264D230D" w14:textId="0D22DE8A" w:rsidR="00607437" w:rsidRDefault="00473689">
      <w:r>
        <w:lastRenderedPageBreak/>
        <w:t xml:space="preserve">Pro porovnání </w:t>
      </w:r>
      <w:proofErr w:type="spellStart"/>
      <w:r>
        <w:t>stáv</w:t>
      </w:r>
      <w:proofErr w:type="spellEnd"/>
      <w:r>
        <w:t>. návrhu z MMB a dnes navržené změny.</w:t>
      </w:r>
    </w:p>
    <w:p w14:paraId="763CE093" w14:textId="4885E5AC" w:rsidR="00607437" w:rsidRDefault="00607437">
      <w:r>
        <w:rPr>
          <w:noProof/>
        </w:rPr>
        <w:drawing>
          <wp:anchor distT="0" distB="0" distL="114300" distR="114300" simplePos="0" relativeHeight="251665408" behindDoc="0" locked="0" layoutInCell="1" allowOverlap="1" wp14:anchorId="2CE22B30" wp14:editId="5858E71A">
            <wp:simplePos x="0" y="0"/>
            <wp:positionH relativeFrom="margin">
              <wp:posOffset>4437380</wp:posOffset>
            </wp:positionH>
            <wp:positionV relativeFrom="paragraph">
              <wp:posOffset>0</wp:posOffset>
            </wp:positionV>
            <wp:extent cx="4135755" cy="5725795"/>
            <wp:effectExtent l="0" t="0" r="0" b="8255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64"/>
                    <a:stretch/>
                  </pic:blipFill>
                  <pic:spPr bwMode="auto">
                    <a:xfrm>
                      <a:off x="0" y="0"/>
                      <a:ext cx="4135755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06D36AE" wp14:editId="5BA83C72">
            <wp:extent cx="4289425" cy="5698809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94" r="54553" b="14621"/>
                    <a:stretch/>
                  </pic:blipFill>
                  <pic:spPr bwMode="auto">
                    <a:xfrm>
                      <a:off x="0" y="0"/>
                      <a:ext cx="4311423" cy="572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A1073" w14:textId="77777777" w:rsidR="00607437" w:rsidRDefault="00607437">
      <w:pPr>
        <w:rPr>
          <w:noProof/>
        </w:rPr>
      </w:pPr>
    </w:p>
    <w:p w14:paraId="2F507B61" w14:textId="77777777" w:rsidR="00607437" w:rsidRDefault="00607437">
      <w:pPr>
        <w:rPr>
          <w:noProof/>
        </w:rPr>
      </w:pPr>
    </w:p>
    <w:p w14:paraId="0FBA8694" w14:textId="6AF1AE99" w:rsidR="00607437" w:rsidRDefault="00607437"/>
    <w:sectPr w:rsidR="00607437" w:rsidSect="00CC4791">
      <w:pgSz w:w="16838" w:h="11906" w:orient="landscape"/>
      <w:pgMar w:top="709" w:right="42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89D"/>
    <w:rsid w:val="000179D8"/>
    <w:rsid w:val="00097747"/>
    <w:rsid w:val="000A085F"/>
    <w:rsid w:val="000C31C6"/>
    <w:rsid w:val="000F2544"/>
    <w:rsid w:val="001236C7"/>
    <w:rsid w:val="001355F1"/>
    <w:rsid w:val="00172FC3"/>
    <w:rsid w:val="00462148"/>
    <w:rsid w:val="00473689"/>
    <w:rsid w:val="00533EFA"/>
    <w:rsid w:val="00607437"/>
    <w:rsid w:val="00717394"/>
    <w:rsid w:val="007C4529"/>
    <w:rsid w:val="007D0DC9"/>
    <w:rsid w:val="007D524D"/>
    <w:rsid w:val="00816FE5"/>
    <w:rsid w:val="00926D77"/>
    <w:rsid w:val="009763B6"/>
    <w:rsid w:val="009F189D"/>
    <w:rsid w:val="00A002DC"/>
    <w:rsid w:val="00A93791"/>
    <w:rsid w:val="00BF42E3"/>
    <w:rsid w:val="00CC4791"/>
    <w:rsid w:val="00EB1B84"/>
    <w:rsid w:val="00FB1AE3"/>
    <w:rsid w:val="00FB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11546"/>
  <w15:chartTrackingRefBased/>
  <w15:docId w15:val="{4E8B2216-660E-4E42-BB89-42125BDD4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937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230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Ceska posta s.p.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Hrtoň Michal Ing.</dc:creator>
  <cp:keywords/>
  <dc:description/>
  <cp:lastModifiedBy>Hrtoň Michal Ing.</cp:lastModifiedBy>
  <cp:revision>4</cp:revision>
  <dcterms:created xsi:type="dcterms:W3CDTF">2024-02-29T13:13:00Z</dcterms:created>
  <dcterms:modified xsi:type="dcterms:W3CDTF">2024-02-29T13:38:00Z</dcterms:modified>
</cp:coreProperties>
</file>