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EB4ED" w14:textId="77777777" w:rsidR="00177488" w:rsidRPr="0007610C" w:rsidRDefault="00177488" w:rsidP="00F76B6A">
      <w:pPr>
        <w:rPr>
          <w:rFonts w:ascii="Arial" w:hAnsi="Arial" w:cs="Arial"/>
        </w:rPr>
      </w:pPr>
    </w:p>
    <w:p w14:paraId="2EACAEC2" w14:textId="77777777" w:rsidR="00896458" w:rsidRPr="002F374A" w:rsidRDefault="00896458" w:rsidP="008964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374A">
        <w:rPr>
          <w:rFonts w:ascii="Times New Roman" w:hAnsi="Times New Roman" w:cs="Times New Roman"/>
          <w:b/>
          <w:sz w:val="32"/>
          <w:szCs w:val="32"/>
        </w:rPr>
        <w:t>Podnět na zahájení řízení o ustanovení zvláštního příjemce dávky důchodového pojištění (</w:t>
      </w:r>
      <w:r w:rsidRPr="002F374A">
        <w:rPr>
          <w:rFonts w:ascii="Times New Roman" w:hAnsi="Times New Roman" w:cs="Times New Roman"/>
          <w:b/>
        </w:rPr>
        <w:t>dále jen</w:t>
      </w:r>
      <w:r w:rsidRPr="002F374A">
        <w:rPr>
          <w:rFonts w:ascii="Times New Roman" w:hAnsi="Times New Roman" w:cs="Times New Roman"/>
          <w:b/>
          <w:sz w:val="32"/>
          <w:szCs w:val="32"/>
        </w:rPr>
        <w:t xml:space="preserve"> „podnět“)</w:t>
      </w:r>
    </w:p>
    <w:p w14:paraId="31B92205" w14:textId="77777777" w:rsidR="00896458" w:rsidRPr="002F374A" w:rsidRDefault="00896458" w:rsidP="008964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74A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2F374A">
        <w:rPr>
          <w:rFonts w:ascii="Times New Roman" w:hAnsi="Times New Roman" w:cs="Times New Roman"/>
          <w:sz w:val="24"/>
          <w:szCs w:val="24"/>
        </w:rPr>
        <w:t xml:space="preserve">podle § </w:t>
      </w:r>
      <w:smartTag w:uri="urn:schemas-microsoft-com:office:smarttags" w:element="metricconverter">
        <w:smartTagPr>
          <w:attr w:name="ProductID" w:val="10 a"/>
        </w:smartTagPr>
        <w:r w:rsidRPr="002F374A">
          <w:rPr>
            <w:rFonts w:ascii="Times New Roman" w:hAnsi="Times New Roman" w:cs="Times New Roman"/>
            <w:sz w:val="24"/>
            <w:szCs w:val="24"/>
          </w:rPr>
          <w:t>10 a</w:t>
        </w:r>
      </w:smartTag>
      <w:r w:rsidRPr="002F374A">
        <w:rPr>
          <w:rFonts w:ascii="Times New Roman" w:hAnsi="Times New Roman" w:cs="Times New Roman"/>
          <w:sz w:val="24"/>
          <w:szCs w:val="24"/>
        </w:rPr>
        <w:t xml:space="preserve"> § 118 zákona č. 582/1991 Sb.,</w:t>
      </w:r>
    </w:p>
    <w:p w14:paraId="265AE69F" w14:textId="77777777" w:rsidR="00896458" w:rsidRPr="002F374A" w:rsidRDefault="00896458" w:rsidP="008964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74A">
        <w:rPr>
          <w:rFonts w:ascii="Times New Roman" w:hAnsi="Times New Roman" w:cs="Times New Roman"/>
          <w:sz w:val="24"/>
          <w:szCs w:val="24"/>
        </w:rPr>
        <w:t xml:space="preserve">              o organizaci a provádění sociálního zabezpečení, ve znění pozdějších předpisů</w:t>
      </w:r>
    </w:p>
    <w:p w14:paraId="379CEACE" w14:textId="77777777" w:rsidR="00896458" w:rsidRDefault="00896458" w:rsidP="00896458">
      <w:pPr>
        <w:jc w:val="both"/>
      </w:pPr>
    </w:p>
    <w:p w14:paraId="19E8BA9A" w14:textId="77777777" w:rsidR="00896458" w:rsidRPr="002F374A" w:rsidRDefault="00896458" w:rsidP="008964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74A">
        <w:rPr>
          <w:rFonts w:ascii="Times New Roman" w:hAnsi="Times New Roman" w:cs="Times New Roman"/>
          <w:b/>
          <w:sz w:val="28"/>
          <w:szCs w:val="28"/>
          <w:u w:val="single"/>
        </w:rPr>
        <w:t xml:space="preserve">Údaje o osobě podávající podnět </w:t>
      </w:r>
      <w:r w:rsidRPr="002F374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04B70A7" w14:textId="77777777" w:rsidR="00896458" w:rsidRDefault="00896458" w:rsidP="00896458">
      <w:pPr>
        <w:spacing w:line="240" w:lineRule="auto"/>
        <w:jc w:val="both"/>
        <w:rPr>
          <w:sz w:val="28"/>
          <w:szCs w:val="28"/>
        </w:rPr>
      </w:pPr>
    </w:p>
    <w:p w14:paraId="392D6DD1" w14:textId="6B7797D1" w:rsidR="00896458" w:rsidRDefault="00896458" w:rsidP="00896458">
      <w:pPr>
        <w:spacing w:line="240" w:lineRule="auto"/>
        <w:contextualSpacing/>
        <w:jc w:val="both"/>
        <w:rPr>
          <w:b/>
        </w:rPr>
      </w:pPr>
      <w:r>
        <w:rPr>
          <w:b/>
        </w:rPr>
        <w:t>Jméno a příjmení ………………………………………………………………………………………………………………………………………</w:t>
      </w:r>
    </w:p>
    <w:p w14:paraId="1EDAB8C7" w14:textId="77777777" w:rsidR="00896458" w:rsidRDefault="00896458" w:rsidP="00896458">
      <w:pPr>
        <w:spacing w:line="240" w:lineRule="auto"/>
        <w:contextualSpacing/>
        <w:jc w:val="both"/>
        <w:rPr>
          <w:b/>
        </w:rPr>
      </w:pPr>
    </w:p>
    <w:p w14:paraId="47EF7991" w14:textId="71C87DA6" w:rsidR="00896458" w:rsidRDefault="00896458" w:rsidP="00896458">
      <w:pPr>
        <w:spacing w:line="240" w:lineRule="auto"/>
        <w:contextualSpacing/>
        <w:jc w:val="both"/>
        <w:rPr>
          <w:b/>
        </w:rPr>
      </w:pPr>
      <w:r>
        <w:rPr>
          <w:b/>
        </w:rPr>
        <w:t>Datum narození …………………………………………………………………rodné číslo…………………………………………………….</w:t>
      </w:r>
    </w:p>
    <w:p w14:paraId="49179042" w14:textId="77777777" w:rsidR="00896458" w:rsidRDefault="00896458" w:rsidP="00896458">
      <w:pPr>
        <w:spacing w:line="240" w:lineRule="auto"/>
        <w:contextualSpacing/>
        <w:jc w:val="both"/>
        <w:rPr>
          <w:b/>
        </w:rPr>
      </w:pPr>
    </w:p>
    <w:p w14:paraId="280612FD" w14:textId="37E3DAFD" w:rsidR="00896458" w:rsidRDefault="00896458" w:rsidP="00896458">
      <w:pPr>
        <w:spacing w:line="240" w:lineRule="auto"/>
        <w:contextualSpacing/>
        <w:jc w:val="both"/>
        <w:rPr>
          <w:b/>
        </w:rPr>
      </w:pPr>
      <w:r>
        <w:rPr>
          <w:b/>
        </w:rPr>
        <w:t>Trvalý pobyt ………………………………………………………………………………………..PSČ …………………………………………….</w:t>
      </w:r>
    </w:p>
    <w:p w14:paraId="0C1333AD" w14:textId="77777777" w:rsidR="00896458" w:rsidRDefault="00896458" w:rsidP="00896458">
      <w:pPr>
        <w:spacing w:line="240" w:lineRule="auto"/>
        <w:contextualSpacing/>
        <w:jc w:val="both"/>
        <w:rPr>
          <w:b/>
        </w:rPr>
      </w:pPr>
    </w:p>
    <w:p w14:paraId="57B23D6D" w14:textId="34CE1344" w:rsidR="00896458" w:rsidRDefault="00896458" w:rsidP="00896458">
      <w:pPr>
        <w:spacing w:line="240" w:lineRule="auto"/>
        <w:contextualSpacing/>
        <w:jc w:val="both"/>
        <w:rPr>
          <w:b/>
        </w:rPr>
      </w:pPr>
      <w:r>
        <w:rPr>
          <w:b/>
        </w:rPr>
        <w:t>Doručovací adresa ……………………………………………………………………………….PSČ …………………………………………….</w:t>
      </w:r>
    </w:p>
    <w:p w14:paraId="6BEB66AC" w14:textId="77777777" w:rsidR="00896458" w:rsidRDefault="00896458" w:rsidP="00896458">
      <w:pPr>
        <w:spacing w:line="240" w:lineRule="auto"/>
        <w:contextualSpacing/>
        <w:jc w:val="both"/>
        <w:rPr>
          <w:b/>
        </w:rPr>
      </w:pPr>
    </w:p>
    <w:p w14:paraId="40CEB9CA" w14:textId="57B7D030" w:rsidR="00896458" w:rsidRDefault="00896458" w:rsidP="00896458">
      <w:pPr>
        <w:spacing w:line="240" w:lineRule="auto"/>
        <w:contextualSpacing/>
        <w:jc w:val="both"/>
      </w:pPr>
      <w:r>
        <w:rPr>
          <w:b/>
        </w:rPr>
        <w:t>Kontakt (</w:t>
      </w:r>
      <w:r>
        <w:t>telefon, e-mail) ……………………………………………………………………………………………………………………………….</w:t>
      </w:r>
    </w:p>
    <w:p w14:paraId="55BA4409" w14:textId="77777777" w:rsidR="00896458" w:rsidRDefault="00896458" w:rsidP="00896458">
      <w:pPr>
        <w:spacing w:line="240" w:lineRule="auto"/>
        <w:jc w:val="both"/>
      </w:pPr>
    </w:p>
    <w:p w14:paraId="65D0FC50" w14:textId="77777777" w:rsidR="00896458" w:rsidRPr="0009254B" w:rsidRDefault="00896458" w:rsidP="00C12B2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254B">
        <w:rPr>
          <w:rFonts w:ascii="Times New Roman" w:hAnsi="Times New Roman" w:cs="Times New Roman"/>
          <w:sz w:val="24"/>
          <w:szCs w:val="24"/>
        </w:rPr>
        <w:t>Beru na vědomí, že podpisem tohoto podnětu souhlasím s ustanovením zvláštním příjemcem dávky důchodového pojištění za níže uvedenou oprávněnou osobu.</w:t>
      </w:r>
    </w:p>
    <w:p w14:paraId="1D6C6A3F" w14:textId="77777777" w:rsidR="00896458" w:rsidRPr="0009254B" w:rsidRDefault="00896458" w:rsidP="00C12B2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254B">
        <w:rPr>
          <w:rFonts w:ascii="Times New Roman" w:hAnsi="Times New Roman" w:cs="Times New Roman"/>
          <w:sz w:val="24"/>
          <w:szCs w:val="24"/>
        </w:rPr>
        <w:t>Beru na vědomí, že podle § 118 odst. 4 zákona č. 582/1991 Sb., o organizaci a provádění sociálního zabezpečení je zvláštní příjemce dávky důchodového pojištění povinen dávku použít pouze ve prospěch oprávněného a osob, které je oprávněný povinen vyživovat. Zvláštní příjemce ustanovený oprávněnému, který nemůže výplatu přijímat, používá dávku podle pokynů oprávněného.</w:t>
      </w:r>
    </w:p>
    <w:p w14:paraId="6334BCEA" w14:textId="77777777" w:rsidR="00896458" w:rsidRPr="0009254B" w:rsidRDefault="00896458" w:rsidP="00C12B2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254B">
        <w:rPr>
          <w:rFonts w:ascii="Times New Roman" w:hAnsi="Times New Roman" w:cs="Times New Roman"/>
          <w:sz w:val="24"/>
          <w:szCs w:val="24"/>
        </w:rPr>
        <w:t>Prohlašuji, že osobní údaje, uvedené v tomto podnětu a poskytnuté ke zpracování k účelu uvedenému v tomto podnětu, jsou pravdivé a beru na vědomí, že jsem povinen bez zbytečného odkladu písemně oznámit jakoukoliv změnu těchto údajů.</w:t>
      </w:r>
    </w:p>
    <w:p w14:paraId="79404887" w14:textId="77777777" w:rsidR="00896458" w:rsidRPr="0009254B" w:rsidRDefault="00896458" w:rsidP="00C12B2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254B">
        <w:rPr>
          <w:rFonts w:ascii="Times New Roman" w:hAnsi="Times New Roman" w:cs="Times New Roman"/>
          <w:sz w:val="24"/>
          <w:szCs w:val="24"/>
        </w:rPr>
        <w:t>Souhlasím v souladu se zákonem č. 110/2019 Sb., o zpracování osobních údajů, ve znění pozdějších předpisů, s použitím mých osobních údajů pro všechny procesní úkony související s ustanovením a výkonem funkce zvláštního příjemce dávky důchodového pojištění, a to až do doby, kdy bude spis archivován a v zákonné lhůtě skartován.</w:t>
      </w:r>
    </w:p>
    <w:p w14:paraId="322B55FC" w14:textId="77777777" w:rsidR="00896458" w:rsidRPr="0009254B" w:rsidRDefault="00896458" w:rsidP="00C12B2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254B">
        <w:rPr>
          <w:rFonts w:ascii="Times New Roman" w:hAnsi="Times New Roman" w:cs="Times New Roman"/>
          <w:sz w:val="24"/>
          <w:szCs w:val="24"/>
        </w:rPr>
        <w:t>Dále beru na vědomí, že jsem si vědom právních následků způsobených případným úmyslným uvedením nepravdivých údajů v tomto podnětu.</w:t>
      </w:r>
    </w:p>
    <w:p w14:paraId="0C45C3BA" w14:textId="77777777" w:rsidR="00896458" w:rsidRPr="0009254B" w:rsidRDefault="00896458" w:rsidP="008964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726639" w14:textId="77777777" w:rsidR="00896458" w:rsidRDefault="00896458" w:rsidP="00896458">
      <w:pPr>
        <w:jc w:val="both"/>
      </w:pPr>
    </w:p>
    <w:p w14:paraId="4318BCAD" w14:textId="77777777" w:rsidR="009A642B" w:rsidRDefault="009A642B" w:rsidP="00896458">
      <w:pPr>
        <w:jc w:val="both"/>
      </w:pPr>
    </w:p>
    <w:p w14:paraId="1EC886A1" w14:textId="278CF77E" w:rsidR="00896458" w:rsidRDefault="00896458" w:rsidP="00896458">
      <w:pPr>
        <w:jc w:val="both"/>
      </w:pPr>
      <w:r w:rsidRPr="0009254B">
        <w:rPr>
          <w:rFonts w:ascii="Times New Roman" w:hAnsi="Times New Roman" w:cs="Times New Roman"/>
        </w:rPr>
        <w:t>V</w:t>
      </w:r>
      <w:r w:rsidR="0009254B" w:rsidRPr="0009254B">
        <w:rPr>
          <w:rFonts w:ascii="Times New Roman" w:hAnsi="Times New Roman" w:cs="Times New Roman"/>
        </w:rPr>
        <w:t xml:space="preserve"> Brně </w:t>
      </w:r>
      <w:r w:rsidRPr="0009254B">
        <w:rPr>
          <w:rFonts w:ascii="Times New Roman" w:hAnsi="Times New Roman" w:cs="Times New Roman"/>
        </w:rPr>
        <w:t>dne</w:t>
      </w:r>
      <w:r>
        <w:t>……………………………</w:t>
      </w:r>
      <w:r w:rsidR="005256D9">
        <w:t>……</w:t>
      </w:r>
      <w:proofErr w:type="gramStart"/>
      <w:r w:rsidR="005256D9">
        <w:t>…….</w:t>
      </w:r>
      <w:proofErr w:type="gramEnd"/>
      <w:r w:rsidR="005256D9">
        <w:t>.</w:t>
      </w:r>
      <w:r>
        <w:t xml:space="preserve">  </w:t>
      </w:r>
      <w:r>
        <w:tab/>
      </w:r>
      <w:r>
        <w:tab/>
      </w:r>
      <w:r w:rsidR="0009254B">
        <w:tab/>
      </w:r>
      <w:r w:rsidR="0009254B">
        <w:tab/>
      </w:r>
      <w:r>
        <w:t>……………….………………………………………</w:t>
      </w:r>
    </w:p>
    <w:p w14:paraId="0DE193F3" w14:textId="3FD888DF" w:rsidR="00896458" w:rsidRPr="0009254B" w:rsidRDefault="00896458" w:rsidP="00896458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</w:t>
      </w:r>
      <w:r>
        <w:tab/>
        <w:t xml:space="preserve">  </w:t>
      </w:r>
      <w:r>
        <w:tab/>
      </w:r>
      <w:r w:rsidRPr="0009254B">
        <w:rPr>
          <w:rFonts w:ascii="Times New Roman" w:hAnsi="Times New Roman" w:cs="Times New Roman"/>
          <w:sz w:val="24"/>
          <w:szCs w:val="24"/>
        </w:rPr>
        <w:t xml:space="preserve">  podpis osoby podávající podnět</w:t>
      </w:r>
    </w:p>
    <w:p w14:paraId="21F5935E" w14:textId="77777777" w:rsidR="00896458" w:rsidRDefault="00896458" w:rsidP="00896458">
      <w:pPr>
        <w:jc w:val="both"/>
      </w:pPr>
    </w:p>
    <w:p w14:paraId="271EB38A" w14:textId="77777777" w:rsidR="00F76B6A" w:rsidRPr="00F80D61" w:rsidRDefault="00F76B6A" w:rsidP="00335261">
      <w:pPr>
        <w:pStyle w:val="mmbodstavec"/>
      </w:pPr>
    </w:p>
    <w:p w14:paraId="5FDA6A8E" w14:textId="77777777" w:rsidR="00F76B6A" w:rsidRPr="00F80D61" w:rsidRDefault="00F76B6A" w:rsidP="00335261">
      <w:pPr>
        <w:pStyle w:val="mmbodstavec"/>
      </w:pPr>
    </w:p>
    <w:p w14:paraId="5936B6FB" w14:textId="77777777" w:rsidR="00F76B6A" w:rsidRPr="00F80D61" w:rsidRDefault="00F76B6A" w:rsidP="00335261">
      <w:pPr>
        <w:pStyle w:val="mmbodstavec"/>
      </w:pPr>
    </w:p>
    <w:p w14:paraId="1E9503CF" w14:textId="77777777" w:rsidR="00C12B21" w:rsidRDefault="00C12B21" w:rsidP="00896458">
      <w:pPr>
        <w:spacing w:line="240" w:lineRule="auto"/>
        <w:contextualSpacing/>
        <w:jc w:val="both"/>
        <w:rPr>
          <w:b/>
          <w:sz w:val="28"/>
          <w:szCs w:val="28"/>
          <w:u w:val="single"/>
        </w:rPr>
      </w:pPr>
    </w:p>
    <w:p w14:paraId="5ECEAA6D" w14:textId="486D2799" w:rsidR="00896458" w:rsidRPr="0084503C" w:rsidRDefault="00896458" w:rsidP="0089645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4503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Údaje o oprávněném příjemci dávky důchodového pojištění  </w:t>
      </w:r>
    </w:p>
    <w:p w14:paraId="396CEF44" w14:textId="77777777" w:rsidR="00896458" w:rsidRDefault="00896458" w:rsidP="00896458">
      <w:pPr>
        <w:spacing w:line="240" w:lineRule="auto"/>
        <w:contextualSpacing/>
        <w:jc w:val="both"/>
      </w:pPr>
    </w:p>
    <w:p w14:paraId="2323CB1D" w14:textId="433232D2" w:rsidR="00896458" w:rsidRDefault="00896458" w:rsidP="00896458">
      <w:pPr>
        <w:spacing w:line="240" w:lineRule="auto"/>
        <w:contextualSpacing/>
        <w:jc w:val="both"/>
        <w:rPr>
          <w:b/>
        </w:rPr>
      </w:pPr>
      <w:r>
        <w:rPr>
          <w:b/>
        </w:rPr>
        <w:t>Jméno a příjmení ………………………………………………………………………………………………………………………………………</w:t>
      </w:r>
    </w:p>
    <w:p w14:paraId="2F33CEFC" w14:textId="77777777" w:rsidR="00896458" w:rsidRDefault="00896458" w:rsidP="00896458">
      <w:pPr>
        <w:spacing w:line="240" w:lineRule="auto"/>
        <w:contextualSpacing/>
        <w:jc w:val="both"/>
        <w:rPr>
          <w:b/>
        </w:rPr>
      </w:pPr>
    </w:p>
    <w:p w14:paraId="71985CE8" w14:textId="3CD85D67" w:rsidR="00896458" w:rsidRDefault="00896458" w:rsidP="00896458">
      <w:pPr>
        <w:spacing w:line="240" w:lineRule="auto"/>
        <w:contextualSpacing/>
        <w:jc w:val="both"/>
        <w:rPr>
          <w:b/>
        </w:rPr>
      </w:pPr>
      <w:r>
        <w:rPr>
          <w:b/>
        </w:rPr>
        <w:t>Datum narození ………………………………………………………………… rodné číslo …………………..……………………………..</w:t>
      </w:r>
    </w:p>
    <w:p w14:paraId="7D31156E" w14:textId="77777777" w:rsidR="00896458" w:rsidRDefault="00896458" w:rsidP="00896458">
      <w:pPr>
        <w:spacing w:line="240" w:lineRule="auto"/>
        <w:contextualSpacing/>
        <w:jc w:val="both"/>
        <w:rPr>
          <w:b/>
        </w:rPr>
      </w:pPr>
    </w:p>
    <w:p w14:paraId="5F10258E" w14:textId="1F659ABF" w:rsidR="00896458" w:rsidRDefault="00896458" w:rsidP="00896458">
      <w:pPr>
        <w:spacing w:line="240" w:lineRule="auto"/>
        <w:contextualSpacing/>
        <w:jc w:val="both"/>
        <w:rPr>
          <w:b/>
        </w:rPr>
      </w:pPr>
      <w:r>
        <w:rPr>
          <w:b/>
        </w:rPr>
        <w:t>Trvalý pobyt ……………………………………………………………………………………………………. PSČ …………………………………</w:t>
      </w:r>
    </w:p>
    <w:p w14:paraId="097D9786" w14:textId="77777777" w:rsidR="00896458" w:rsidRDefault="00896458" w:rsidP="00896458">
      <w:pPr>
        <w:spacing w:line="240" w:lineRule="auto"/>
        <w:contextualSpacing/>
        <w:jc w:val="both"/>
        <w:rPr>
          <w:b/>
        </w:rPr>
      </w:pPr>
    </w:p>
    <w:p w14:paraId="322AA87A" w14:textId="10214688" w:rsidR="00896458" w:rsidRDefault="00896458" w:rsidP="00896458">
      <w:pPr>
        <w:spacing w:line="240" w:lineRule="auto"/>
        <w:contextualSpacing/>
        <w:jc w:val="both"/>
        <w:rPr>
          <w:b/>
        </w:rPr>
      </w:pPr>
      <w:r>
        <w:rPr>
          <w:b/>
        </w:rPr>
        <w:t>Doručovací adresa ………………………………………………………………………………………….. PSČ …………………………………</w:t>
      </w:r>
    </w:p>
    <w:p w14:paraId="298E1E06" w14:textId="77777777" w:rsidR="00896458" w:rsidRDefault="00896458" w:rsidP="00896458">
      <w:pPr>
        <w:spacing w:line="240" w:lineRule="auto"/>
        <w:contextualSpacing/>
        <w:jc w:val="both"/>
        <w:rPr>
          <w:b/>
        </w:rPr>
      </w:pPr>
    </w:p>
    <w:p w14:paraId="4C228D84" w14:textId="02CC91EF" w:rsidR="00896458" w:rsidRPr="00A124B9" w:rsidRDefault="00896458" w:rsidP="00896458">
      <w:pPr>
        <w:spacing w:line="240" w:lineRule="auto"/>
        <w:contextualSpacing/>
        <w:jc w:val="both"/>
        <w:rPr>
          <w:b/>
        </w:rPr>
      </w:pPr>
      <w:r>
        <w:rPr>
          <w:b/>
        </w:rPr>
        <w:t xml:space="preserve">Kontakt </w:t>
      </w:r>
      <w:r>
        <w:t xml:space="preserve">(telefon, e-mail) </w:t>
      </w:r>
      <w:r w:rsidRPr="00A124B9">
        <w:rPr>
          <w:b/>
        </w:rPr>
        <w:t>………………………………………………………………………</w:t>
      </w:r>
      <w:r>
        <w:rPr>
          <w:b/>
        </w:rPr>
        <w:t>……………………………………………………</w:t>
      </w:r>
    </w:p>
    <w:p w14:paraId="649BE9C7" w14:textId="77777777" w:rsidR="00896458" w:rsidRPr="00A124B9" w:rsidRDefault="00896458" w:rsidP="00896458">
      <w:pPr>
        <w:spacing w:line="240" w:lineRule="auto"/>
        <w:contextualSpacing/>
        <w:jc w:val="both"/>
        <w:rPr>
          <w:b/>
        </w:rPr>
      </w:pPr>
    </w:p>
    <w:p w14:paraId="4C64558D" w14:textId="423FEADD" w:rsidR="00896458" w:rsidRDefault="00896458" w:rsidP="00896458">
      <w:pPr>
        <w:spacing w:line="240" w:lineRule="auto"/>
        <w:contextualSpacing/>
        <w:jc w:val="both"/>
        <w:rPr>
          <w:b/>
        </w:rPr>
      </w:pPr>
      <w:r>
        <w:rPr>
          <w:b/>
        </w:rPr>
        <w:t xml:space="preserve">Je poživatelem </w:t>
      </w:r>
      <w:r>
        <w:t xml:space="preserve">(druh důchodu) </w:t>
      </w:r>
      <w:r>
        <w:rPr>
          <w:b/>
        </w:rPr>
        <w:t>………………………………………………………………………………………………………………….</w:t>
      </w:r>
    </w:p>
    <w:p w14:paraId="4032EF65" w14:textId="77777777" w:rsidR="00896458" w:rsidRDefault="00896458" w:rsidP="00896458">
      <w:pPr>
        <w:spacing w:line="240" w:lineRule="auto"/>
        <w:contextualSpacing/>
        <w:jc w:val="both"/>
        <w:rPr>
          <w:b/>
        </w:rPr>
      </w:pPr>
    </w:p>
    <w:p w14:paraId="7D16C21D" w14:textId="3B40915B" w:rsidR="00896458" w:rsidRDefault="00896458" w:rsidP="00896458">
      <w:pPr>
        <w:spacing w:line="240" w:lineRule="auto"/>
        <w:contextualSpacing/>
        <w:jc w:val="both"/>
        <w:rPr>
          <w:b/>
        </w:rPr>
      </w:pPr>
      <w:r>
        <w:rPr>
          <w:b/>
        </w:rPr>
        <w:t>Výše důchodu …………………………………………………………………………………………………………………………………………...</w:t>
      </w:r>
    </w:p>
    <w:p w14:paraId="6D21DD3A" w14:textId="77777777" w:rsidR="00896458" w:rsidRDefault="00896458" w:rsidP="00896458">
      <w:pPr>
        <w:jc w:val="both"/>
        <w:rPr>
          <w:b/>
        </w:rPr>
      </w:pPr>
    </w:p>
    <w:p w14:paraId="4730DC4D" w14:textId="70DE76B9" w:rsidR="00896458" w:rsidRPr="0084503C" w:rsidRDefault="00896458" w:rsidP="008964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03C">
        <w:rPr>
          <w:rFonts w:ascii="Times New Roman" w:hAnsi="Times New Roman" w:cs="Times New Roman"/>
          <w:b/>
          <w:sz w:val="24"/>
          <w:szCs w:val="24"/>
        </w:rPr>
        <w:t>Vyjádření oprávněné osoby</w:t>
      </w:r>
      <w:r w:rsidRPr="0084503C">
        <w:rPr>
          <w:rFonts w:ascii="Times New Roman" w:hAnsi="Times New Roman" w:cs="Times New Roman"/>
          <w:sz w:val="24"/>
          <w:szCs w:val="24"/>
        </w:rPr>
        <w:t xml:space="preserve"> (zda souhlasí s ustanovením výše uvedeného žadatele zvláštním příjemcem dávky důchodového pojištění); </w:t>
      </w:r>
      <w:r w:rsidRPr="0084503C">
        <w:rPr>
          <w:rFonts w:ascii="Times New Roman" w:hAnsi="Times New Roman" w:cs="Times New Roman"/>
          <w:b/>
          <w:sz w:val="24"/>
          <w:szCs w:val="24"/>
        </w:rPr>
        <w:t>vyplňuje se pouze v případě, že oprávněná osoba nemůže výplatu dávky přijímat, pokud oprávněná osoba vzhledem ke svému zdravotnímu stavu může podat vyjádření k ustanovení zvláštního příjemce.</w:t>
      </w:r>
    </w:p>
    <w:p w14:paraId="2E462771" w14:textId="132083E9" w:rsidR="00896458" w:rsidRDefault="00896458" w:rsidP="00896458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</w:t>
      </w:r>
      <w:r w:rsidR="005256D9">
        <w:rPr>
          <w:b/>
        </w:rPr>
        <w:t>………………………………………………………………</w:t>
      </w:r>
    </w:p>
    <w:p w14:paraId="17BE9874" w14:textId="64E22529" w:rsidR="00896458" w:rsidRDefault="00896458" w:rsidP="00896458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</w:t>
      </w:r>
      <w:r w:rsidR="005256D9">
        <w:rPr>
          <w:b/>
        </w:rPr>
        <w:t>……………………………………………………………….</w:t>
      </w:r>
    </w:p>
    <w:p w14:paraId="314C5E35" w14:textId="77777777" w:rsidR="00896458" w:rsidRPr="0084503C" w:rsidRDefault="00896458" w:rsidP="00896458">
      <w:pPr>
        <w:jc w:val="both"/>
        <w:rPr>
          <w:rFonts w:ascii="Times New Roman" w:hAnsi="Times New Roman" w:cs="Times New Roman"/>
        </w:rPr>
      </w:pPr>
      <w:r w:rsidRPr="0084503C">
        <w:rPr>
          <w:rFonts w:ascii="Times New Roman" w:hAnsi="Times New Roman" w:cs="Times New Roman"/>
        </w:rPr>
        <w:t>Souhlasím v souladu se zákonem č. 110/2019 Sb., o zpracování osobních údajů, ve znění pozdějších předpisů, s použitím mých osobních údajů pro všechny procesní úkony související s ustanovením a výkonem funkce zvláštního příjemce dávky důchodového pojištění, a to až do doby, kdy bude spis archivován a v zákonné lhůtě skartován.</w:t>
      </w:r>
    </w:p>
    <w:p w14:paraId="59C6DE0F" w14:textId="77777777" w:rsidR="00896458" w:rsidRDefault="00896458" w:rsidP="00896458">
      <w:pPr>
        <w:jc w:val="both"/>
      </w:pPr>
    </w:p>
    <w:p w14:paraId="3D41D83D" w14:textId="77777777" w:rsidR="00896458" w:rsidRDefault="00896458" w:rsidP="00896458">
      <w:pPr>
        <w:jc w:val="both"/>
      </w:pPr>
    </w:p>
    <w:p w14:paraId="2211807E" w14:textId="77777777" w:rsidR="00896458" w:rsidRDefault="00896458" w:rsidP="00896458">
      <w:pPr>
        <w:jc w:val="both"/>
      </w:pPr>
    </w:p>
    <w:p w14:paraId="147B1D92" w14:textId="2A47FBE8" w:rsidR="00896458" w:rsidRDefault="00896458" w:rsidP="00896458">
      <w:pPr>
        <w:jc w:val="both"/>
      </w:pPr>
      <w:r w:rsidRPr="0084503C">
        <w:rPr>
          <w:rFonts w:ascii="Times New Roman" w:hAnsi="Times New Roman" w:cs="Times New Roman"/>
          <w:sz w:val="24"/>
          <w:szCs w:val="24"/>
        </w:rPr>
        <w:t>V</w:t>
      </w:r>
      <w:r w:rsidR="0084503C" w:rsidRPr="0084503C">
        <w:rPr>
          <w:rFonts w:ascii="Times New Roman" w:hAnsi="Times New Roman" w:cs="Times New Roman"/>
          <w:sz w:val="24"/>
          <w:szCs w:val="24"/>
        </w:rPr>
        <w:t xml:space="preserve"> Brně </w:t>
      </w:r>
      <w:r w:rsidRPr="0084503C">
        <w:rPr>
          <w:rFonts w:ascii="Times New Roman" w:hAnsi="Times New Roman" w:cs="Times New Roman"/>
          <w:sz w:val="24"/>
          <w:szCs w:val="24"/>
        </w:rPr>
        <w:t>dne</w:t>
      </w:r>
      <w:r>
        <w:t xml:space="preserve"> ………………………</w:t>
      </w:r>
      <w:r w:rsidR="005256D9">
        <w:t>……………</w:t>
      </w:r>
      <w:r w:rsidR="005256D9">
        <w:tab/>
      </w:r>
      <w:r w:rsidR="005256D9">
        <w:tab/>
      </w:r>
      <w:r w:rsidR="005256D9">
        <w:tab/>
      </w:r>
      <w:r w:rsidR="005256D9">
        <w:tab/>
      </w:r>
      <w:r>
        <w:t xml:space="preserve">  ………………………………………</w:t>
      </w:r>
      <w:r w:rsidR="005256D9">
        <w:t>…….</w:t>
      </w:r>
    </w:p>
    <w:p w14:paraId="522A1B91" w14:textId="663D01DB" w:rsidR="00896458" w:rsidRPr="0084503C" w:rsidRDefault="00896458" w:rsidP="00896458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</w:t>
      </w:r>
      <w:r w:rsidR="0084503C">
        <w:t xml:space="preserve">                    </w:t>
      </w:r>
      <w:r w:rsidR="005256D9">
        <w:t xml:space="preserve">  </w:t>
      </w:r>
      <w:r w:rsidRPr="0084503C">
        <w:rPr>
          <w:rFonts w:ascii="Times New Roman" w:hAnsi="Times New Roman" w:cs="Times New Roman"/>
          <w:sz w:val="24"/>
          <w:szCs w:val="24"/>
        </w:rPr>
        <w:t>podpis oprávněné osoby</w:t>
      </w:r>
    </w:p>
    <w:p w14:paraId="347065FD" w14:textId="77777777" w:rsidR="00896458" w:rsidRDefault="00896458" w:rsidP="00896458">
      <w:pPr>
        <w:jc w:val="both"/>
        <w:rPr>
          <w:rFonts w:eastAsia="Arial Unicode MS"/>
          <w:b/>
          <w:i/>
        </w:rPr>
      </w:pPr>
    </w:p>
    <w:p w14:paraId="4CC0A3DE" w14:textId="12BE3277" w:rsidR="00896458" w:rsidRPr="002F374A" w:rsidRDefault="00896458" w:rsidP="00896458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F374A">
        <w:rPr>
          <w:rFonts w:ascii="Times New Roman" w:eastAsia="Arial Unicode MS" w:hAnsi="Times New Roman" w:cs="Times New Roman"/>
          <w:b/>
          <w:sz w:val="24"/>
          <w:szCs w:val="24"/>
        </w:rPr>
        <w:t>Soupis dokladů nutných k předložení podnětu na zahájení řízení o ustanovení zvláštního příjemce dávky důchodového pojištění:</w:t>
      </w:r>
      <w:r w:rsidRPr="002F374A">
        <w:rPr>
          <w:rFonts w:ascii="Times New Roman" w:eastAsia="Arial Unicode MS" w:hAnsi="Times New Roman" w:cs="Times New Roman"/>
          <w:sz w:val="24"/>
          <w:szCs w:val="24"/>
        </w:rPr>
        <w:t xml:space="preserve">     </w:t>
      </w:r>
      <w:bookmarkStart w:id="0" w:name="_GoBack"/>
      <w:bookmarkEnd w:id="0"/>
    </w:p>
    <w:p w14:paraId="155B6CA5" w14:textId="77777777" w:rsidR="00896458" w:rsidRPr="002F374A" w:rsidRDefault="00896458" w:rsidP="00896458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F374A">
        <w:rPr>
          <w:rFonts w:ascii="Times New Roman" w:eastAsia="Arial Unicode MS" w:hAnsi="Times New Roman" w:cs="Times New Roman"/>
          <w:sz w:val="24"/>
          <w:szCs w:val="24"/>
        </w:rPr>
        <w:t>- občanský průkaz žadatele</w:t>
      </w:r>
    </w:p>
    <w:p w14:paraId="6F63A61E" w14:textId="77777777" w:rsidR="00896458" w:rsidRPr="002F374A" w:rsidRDefault="00896458" w:rsidP="00896458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F374A">
        <w:rPr>
          <w:rFonts w:ascii="Times New Roman" w:eastAsia="Arial Unicode MS" w:hAnsi="Times New Roman" w:cs="Times New Roman"/>
          <w:sz w:val="24"/>
          <w:szCs w:val="24"/>
        </w:rPr>
        <w:t>- občanský průkaz oprávněného příjemce dávky důchodového pojištění</w:t>
      </w:r>
    </w:p>
    <w:p w14:paraId="5CE8C53B" w14:textId="77777777" w:rsidR="00896458" w:rsidRPr="002F374A" w:rsidRDefault="00896458" w:rsidP="00896458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F374A">
        <w:rPr>
          <w:rFonts w:ascii="Times New Roman" w:eastAsia="Arial Unicode MS" w:hAnsi="Times New Roman" w:cs="Times New Roman"/>
          <w:sz w:val="24"/>
          <w:szCs w:val="24"/>
        </w:rPr>
        <w:t>- vyjádření lékaře (originál k založení do spisové dokumentace)</w:t>
      </w:r>
    </w:p>
    <w:p w14:paraId="68E35DD8" w14:textId="77777777" w:rsidR="00896458" w:rsidRPr="002F374A" w:rsidRDefault="00896458" w:rsidP="00896458">
      <w:pPr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F374A">
        <w:rPr>
          <w:rFonts w:ascii="Times New Roman" w:eastAsia="Arial Unicode MS" w:hAnsi="Times New Roman" w:cs="Times New Roman"/>
          <w:sz w:val="24"/>
          <w:szCs w:val="24"/>
        </w:rPr>
        <w:t>- doklad potvrzující účast oprávněného příjemce důchodu na důchodovém pojištění</w:t>
      </w:r>
    </w:p>
    <w:p w14:paraId="63AEEDB7" w14:textId="72A4439C" w:rsidR="00F76B6A" w:rsidRPr="002F374A" w:rsidRDefault="00896458" w:rsidP="005256D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74A">
        <w:rPr>
          <w:rFonts w:ascii="Times New Roman" w:eastAsia="Arial Unicode MS" w:hAnsi="Times New Roman" w:cs="Times New Roman"/>
          <w:sz w:val="24"/>
          <w:szCs w:val="24"/>
        </w:rPr>
        <w:t xml:space="preserve">   (rozhodnutí o přiznání důchodu, poslední výměr důchodu).</w:t>
      </w:r>
    </w:p>
    <w:sectPr w:rsidR="00F76B6A" w:rsidRPr="002F374A" w:rsidSect="00FF64EB">
      <w:footerReference w:type="default" r:id="rId7"/>
      <w:footerReference w:type="first" r:id="rId8"/>
      <w:pgSz w:w="11906" w:h="16838"/>
      <w:pgMar w:top="1418" w:right="1133" w:bottom="1134" w:left="1134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5F254" w14:textId="77777777" w:rsidR="00804D73" w:rsidRPr="00CE3F65" w:rsidRDefault="00804D73" w:rsidP="00CE3F65">
      <w:r>
        <w:separator/>
      </w:r>
    </w:p>
  </w:endnote>
  <w:endnote w:type="continuationSeparator" w:id="0">
    <w:p w14:paraId="78A51A33" w14:textId="77777777" w:rsidR="00804D73" w:rsidRPr="00CE3F65" w:rsidRDefault="00804D73" w:rsidP="00CE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1295488899"/>
      <w:docPartObj>
        <w:docPartGallery w:val="Page Numbers (Bottom of Page)"/>
        <w:docPartUnique/>
      </w:docPartObj>
    </w:sdtPr>
    <w:sdtEndPr/>
    <w:sdtContent>
      <w:p w14:paraId="27453E8F" w14:textId="77777777" w:rsidR="00F76B6A" w:rsidRPr="003058C7" w:rsidRDefault="00F76B6A" w:rsidP="003058C7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3058C7">
          <w:rPr>
            <w:rFonts w:ascii="Arial" w:hAnsi="Arial" w:cs="Arial"/>
            <w:sz w:val="16"/>
            <w:szCs w:val="16"/>
          </w:rPr>
          <w:fldChar w:fldCharType="begin"/>
        </w:r>
        <w:r w:rsidRPr="003058C7">
          <w:rPr>
            <w:rFonts w:ascii="Arial" w:hAnsi="Arial" w:cs="Arial"/>
            <w:sz w:val="16"/>
            <w:szCs w:val="16"/>
          </w:rPr>
          <w:instrText>PAGE   \* MERGEFORMAT</w:instrText>
        </w:r>
        <w:r w:rsidRPr="003058C7">
          <w:rPr>
            <w:rFonts w:ascii="Arial" w:hAnsi="Arial" w:cs="Arial"/>
            <w:sz w:val="16"/>
            <w:szCs w:val="16"/>
          </w:rPr>
          <w:fldChar w:fldCharType="separate"/>
        </w:r>
        <w:r w:rsidRPr="003058C7">
          <w:rPr>
            <w:rFonts w:ascii="Arial" w:hAnsi="Arial" w:cs="Arial"/>
            <w:sz w:val="16"/>
            <w:szCs w:val="16"/>
          </w:rPr>
          <w:t>2</w:t>
        </w:r>
        <w:r w:rsidRPr="003058C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67DB969" w14:textId="77777777" w:rsidR="00F76B6A" w:rsidRDefault="00F76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0204496"/>
      <w:docPartObj>
        <w:docPartGallery w:val="Page Numbers (Bottom of Page)"/>
        <w:docPartUnique/>
      </w:docPartObj>
    </w:sdtPr>
    <w:sdtEndPr/>
    <w:sdtContent>
      <w:p w14:paraId="2E30C23F" w14:textId="77777777" w:rsidR="00F76B6A" w:rsidRPr="00CE3F65" w:rsidRDefault="00F76B6A" w:rsidP="003058C7">
        <w:pPr>
          <w:pStyle w:val="Zpat"/>
          <w:jc w:val="center"/>
        </w:pPr>
        <w:r w:rsidRPr="003058C7">
          <w:rPr>
            <w:rFonts w:ascii="Arial" w:hAnsi="Arial" w:cs="Arial"/>
            <w:sz w:val="16"/>
            <w:szCs w:val="16"/>
          </w:rPr>
          <w:fldChar w:fldCharType="begin"/>
        </w:r>
        <w:r w:rsidRPr="003058C7">
          <w:rPr>
            <w:rFonts w:ascii="Arial" w:hAnsi="Arial" w:cs="Arial"/>
            <w:sz w:val="16"/>
            <w:szCs w:val="16"/>
          </w:rPr>
          <w:instrText>PAGE   \* MERGEFORMAT</w:instrText>
        </w:r>
        <w:r w:rsidRPr="003058C7">
          <w:rPr>
            <w:rFonts w:ascii="Arial" w:hAnsi="Arial" w:cs="Arial"/>
            <w:sz w:val="16"/>
            <w:szCs w:val="16"/>
          </w:rPr>
          <w:fldChar w:fldCharType="separate"/>
        </w:r>
        <w:r w:rsidRPr="003058C7">
          <w:rPr>
            <w:rFonts w:ascii="Arial" w:hAnsi="Arial" w:cs="Arial"/>
            <w:sz w:val="16"/>
            <w:szCs w:val="16"/>
          </w:rPr>
          <w:t>2</w:t>
        </w:r>
        <w:r w:rsidRPr="003058C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F98BA8A" w14:textId="77777777" w:rsidR="00F76B6A" w:rsidRDefault="00F76B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1C94B" w14:textId="77777777" w:rsidR="00804D73" w:rsidRPr="00CE3F65" w:rsidRDefault="00804D73" w:rsidP="00CE3F65">
      <w:r>
        <w:separator/>
      </w:r>
    </w:p>
  </w:footnote>
  <w:footnote w:type="continuationSeparator" w:id="0">
    <w:p w14:paraId="4DE79DC5" w14:textId="77777777" w:rsidR="00804D73" w:rsidRPr="00CE3F65" w:rsidRDefault="00804D73" w:rsidP="00CE3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114"/>
    <w:rsid w:val="000106AB"/>
    <w:rsid w:val="00012BB3"/>
    <w:rsid w:val="0002313E"/>
    <w:rsid w:val="00044A53"/>
    <w:rsid w:val="0007610C"/>
    <w:rsid w:val="0009254B"/>
    <w:rsid w:val="000D5932"/>
    <w:rsid w:val="000D5CC2"/>
    <w:rsid w:val="00133932"/>
    <w:rsid w:val="001529A2"/>
    <w:rsid w:val="0017055D"/>
    <w:rsid w:val="00177488"/>
    <w:rsid w:val="001D5416"/>
    <w:rsid w:val="0021183C"/>
    <w:rsid w:val="002351B0"/>
    <w:rsid w:val="00255849"/>
    <w:rsid w:val="00296F96"/>
    <w:rsid w:val="002F374A"/>
    <w:rsid w:val="003058C7"/>
    <w:rsid w:val="00315DBF"/>
    <w:rsid w:val="00335261"/>
    <w:rsid w:val="0035358F"/>
    <w:rsid w:val="0036191D"/>
    <w:rsid w:val="00385796"/>
    <w:rsid w:val="003D5182"/>
    <w:rsid w:val="003E72CD"/>
    <w:rsid w:val="0043234C"/>
    <w:rsid w:val="00455D03"/>
    <w:rsid w:val="004B0256"/>
    <w:rsid w:val="004F5F24"/>
    <w:rsid w:val="00510422"/>
    <w:rsid w:val="005256D9"/>
    <w:rsid w:val="00543C1B"/>
    <w:rsid w:val="005969A2"/>
    <w:rsid w:val="005A0ABB"/>
    <w:rsid w:val="005B3A40"/>
    <w:rsid w:val="006805DC"/>
    <w:rsid w:val="006C2678"/>
    <w:rsid w:val="006D2848"/>
    <w:rsid w:val="00762EC1"/>
    <w:rsid w:val="007E23DA"/>
    <w:rsid w:val="00804D73"/>
    <w:rsid w:val="008168AE"/>
    <w:rsid w:val="0084503C"/>
    <w:rsid w:val="00896458"/>
    <w:rsid w:val="00952BE3"/>
    <w:rsid w:val="009A642B"/>
    <w:rsid w:val="00A0618B"/>
    <w:rsid w:val="00B3285A"/>
    <w:rsid w:val="00B408D7"/>
    <w:rsid w:val="00BB2158"/>
    <w:rsid w:val="00C002D5"/>
    <w:rsid w:val="00C07502"/>
    <w:rsid w:val="00C12B21"/>
    <w:rsid w:val="00C261C2"/>
    <w:rsid w:val="00C651FB"/>
    <w:rsid w:val="00C66E7C"/>
    <w:rsid w:val="00CD5F79"/>
    <w:rsid w:val="00CE3F65"/>
    <w:rsid w:val="00CF5B7C"/>
    <w:rsid w:val="00D06F09"/>
    <w:rsid w:val="00D07327"/>
    <w:rsid w:val="00D23435"/>
    <w:rsid w:val="00D266B2"/>
    <w:rsid w:val="00D378AF"/>
    <w:rsid w:val="00DF271E"/>
    <w:rsid w:val="00DF4631"/>
    <w:rsid w:val="00E36400"/>
    <w:rsid w:val="00E560AF"/>
    <w:rsid w:val="00E74E7F"/>
    <w:rsid w:val="00E83230"/>
    <w:rsid w:val="00E91CB0"/>
    <w:rsid w:val="00EC3109"/>
    <w:rsid w:val="00F03114"/>
    <w:rsid w:val="00F41FC7"/>
    <w:rsid w:val="00F45260"/>
    <w:rsid w:val="00F76B6A"/>
    <w:rsid w:val="00F80872"/>
    <w:rsid w:val="00F80D61"/>
    <w:rsid w:val="00F9402B"/>
    <w:rsid w:val="00F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BB8A317"/>
  <w15:chartTrackingRefBased/>
  <w15:docId w15:val="{A4010ED3-F564-4B69-912E-95BB7436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0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05DC"/>
  </w:style>
  <w:style w:type="paragraph" w:styleId="Zpat">
    <w:name w:val="footer"/>
    <w:basedOn w:val="Normln"/>
    <w:link w:val="ZpatChar"/>
    <w:uiPriority w:val="99"/>
    <w:unhideWhenUsed/>
    <w:rsid w:val="00680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05DC"/>
  </w:style>
  <w:style w:type="paragraph" w:styleId="Bezmezer">
    <w:name w:val="No Spacing"/>
    <w:uiPriority w:val="1"/>
    <w:qFormat/>
    <w:rsid w:val="00012BB3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3058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58C7"/>
    <w:rPr>
      <w:color w:val="605E5C"/>
      <w:shd w:val="clear" w:color="auto" w:fill="E1DFDD"/>
    </w:rPr>
  </w:style>
  <w:style w:type="paragraph" w:customStyle="1" w:styleId="Normlntun">
    <w:name w:val="Normální tučně"/>
    <w:basedOn w:val="Normln"/>
    <w:next w:val="Normln"/>
    <w:link w:val="NormlntunChar"/>
    <w:qFormat/>
    <w:rsid w:val="003058C7"/>
    <w:pPr>
      <w:spacing w:after="0" w:line="300" w:lineRule="auto"/>
      <w:jc w:val="both"/>
    </w:pPr>
    <w:rPr>
      <w:rFonts w:ascii="Arial" w:hAnsi="Arial"/>
      <w:b/>
      <w:color w:val="000000" w:themeColor="text1"/>
      <w:sz w:val="20"/>
    </w:rPr>
  </w:style>
  <w:style w:type="table" w:styleId="Mkatabulky">
    <w:name w:val="Table Grid"/>
    <w:basedOn w:val="Normlntabulka"/>
    <w:uiPriority w:val="39"/>
    <w:locked/>
    <w:rsid w:val="00F80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bnadpis">
    <w:name w:val="mmb_nadpis"/>
    <w:basedOn w:val="Normlntun"/>
    <w:link w:val="mmbnadpisChar"/>
    <w:qFormat/>
    <w:rsid w:val="00C261C2"/>
    <w:rPr>
      <w:rFonts w:cs="Arial"/>
      <w:color w:val="auto"/>
    </w:rPr>
  </w:style>
  <w:style w:type="paragraph" w:customStyle="1" w:styleId="mmbodstavec">
    <w:name w:val="mmb_odstavec"/>
    <w:basedOn w:val="Normln"/>
    <w:link w:val="mmbodstavecChar"/>
    <w:qFormat/>
    <w:rsid w:val="00C261C2"/>
    <w:pPr>
      <w:spacing w:after="0" w:line="300" w:lineRule="auto"/>
      <w:jc w:val="both"/>
    </w:pPr>
    <w:rPr>
      <w:rFonts w:ascii="Arial" w:hAnsi="Arial" w:cs="Arial"/>
      <w:sz w:val="20"/>
      <w:szCs w:val="20"/>
    </w:rPr>
  </w:style>
  <w:style w:type="character" w:customStyle="1" w:styleId="NormlntunChar">
    <w:name w:val="Normální tučně Char"/>
    <w:basedOn w:val="Standardnpsmoodstavce"/>
    <w:link w:val="Normlntun"/>
    <w:rsid w:val="00C261C2"/>
    <w:rPr>
      <w:rFonts w:ascii="Arial" w:hAnsi="Arial"/>
      <w:b/>
      <w:color w:val="000000" w:themeColor="text1"/>
      <w:sz w:val="20"/>
    </w:rPr>
  </w:style>
  <w:style w:type="character" w:customStyle="1" w:styleId="mmbnadpisChar">
    <w:name w:val="mmb_nadpis Char"/>
    <w:basedOn w:val="NormlntunChar"/>
    <w:link w:val="mmbnadpis"/>
    <w:rsid w:val="00C261C2"/>
    <w:rPr>
      <w:rFonts w:ascii="Arial" w:hAnsi="Arial" w:cs="Arial"/>
      <w:b/>
      <w:color w:val="000000" w:themeColor="text1"/>
      <w:sz w:val="20"/>
    </w:rPr>
  </w:style>
  <w:style w:type="paragraph" w:customStyle="1" w:styleId="mmbzahlavi">
    <w:name w:val="mmb_zahlavi"/>
    <w:basedOn w:val="Normln"/>
    <w:link w:val="mmbzahlaviChar"/>
    <w:qFormat/>
    <w:rsid w:val="00C261C2"/>
    <w:rPr>
      <w:rFonts w:ascii="Arial" w:hAnsi="Arial" w:cs="Arial"/>
    </w:rPr>
  </w:style>
  <w:style w:type="character" w:customStyle="1" w:styleId="mmbodstavecChar">
    <w:name w:val="mmb_odstavec Char"/>
    <w:basedOn w:val="Standardnpsmoodstavce"/>
    <w:link w:val="mmbodstavec"/>
    <w:rsid w:val="00C261C2"/>
    <w:rPr>
      <w:rFonts w:ascii="Arial" w:hAnsi="Arial" w:cs="Arial"/>
      <w:sz w:val="20"/>
      <w:szCs w:val="20"/>
    </w:rPr>
  </w:style>
  <w:style w:type="character" w:customStyle="1" w:styleId="mmbzahlaviChar">
    <w:name w:val="mmb_zahlavi Char"/>
    <w:basedOn w:val="Standardnpsmoodstavce"/>
    <w:link w:val="mmbzahlavi"/>
    <w:rsid w:val="00C261C2"/>
    <w:rPr>
      <w:rFonts w:ascii="Arial" w:hAnsi="Arial" w:cs="Arial"/>
    </w:rPr>
  </w:style>
  <w:style w:type="paragraph" w:customStyle="1" w:styleId="mmbodvolnadpis">
    <w:name w:val="mmb_odvol_nadpis"/>
    <w:basedOn w:val="mmbodstavec"/>
    <w:link w:val="mmbodvolnadpisChar"/>
    <w:qFormat/>
    <w:rsid w:val="000D5932"/>
    <w:rPr>
      <w:b/>
      <w:bCs/>
      <w:sz w:val="16"/>
      <w:szCs w:val="16"/>
    </w:rPr>
  </w:style>
  <w:style w:type="paragraph" w:customStyle="1" w:styleId="mmbodvoltext">
    <w:name w:val="mmb_odvol_text"/>
    <w:basedOn w:val="mmbodvolnadpis"/>
    <w:link w:val="mmbodvoltextChar"/>
    <w:qFormat/>
    <w:rsid w:val="000D5932"/>
    <w:rPr>
      <w:b w:val="0"/>
      <w:bCs w:val="0"/>
      <w:sz w:val="18"/>
      <w:szCs w:val="18"/>
    </w:rPr>
  </w:style>
  <w:style w:type="character" w:customStyle="1" w:styleId="mmbodvolnadpisChar">
    <w:name w:val="mmb_odvol_nadpis Char"/>
    <w:basedOn w:val="mmbodstavecChar"/>
    <w:link w:val="mmbodvolnadpis"/>
    <w:rsid w:val="000D5932"/>
    <w:rPr>
      <w:rFonts w:ascii="Arial" w:hAnsi="Arial" w:cs="Arial"/>
      <w:b/>
      <w:bCs/>
      <w:sz w:val="16"/>
      <w:szCs w:val="16"/>
    </w:rPr>
  </w:style>
  <w:style w:type="paragraph" w:customStyle="1" w:styleId="mmbrozhodnuti">
    <w:name w:val="mmb_rozhodnuti"/>
    <w:basedOn w:val="mmbodstavec"/>
    <w:next w:val="mmbodstavec"/>
    <w:link w:val="mmbrozhodnutiChar"/>
    <w:qFormat/>
    <w:rsid w:val="00177488"/>
    <w:pPr>
      <w:pBdr>
        <w:top w:val="single" w:sz="4" w:space="6" w:color="auto"/>
        <w:bottom w:val="single" w:sz="4" w:space="6" w:color="auto"/>
      </w:pBdr>
      <w:spacing w:before="200" w:after="200" w:line="240" w:lineRule="auto"/>
      <w:jc w:val="center"/>
    </w:pPr>
    <w:rPr>
      <w:b/>
      <w:sz w:val="26"/>
    </w:rPr>
  </w:style>
  <w:style w:type="character" w:customStyle="1" w:styleId="mmbodvoltextChar">
    <w:name w:val="mmb_odvol_text Char"/>
    <w:basedOn w:val="mmbodvolnadpisChar"/>
    <w:link w:val="mmbodvoltext"/>
    <w:rsid w:val="000D5932"/>
    <w:rPr>
      <w:rFonts w:ascii="Arial" w:hAnsi="Arial" w:cs="Arial"/>
      <w:b w:val="0"/>
      <w:bCs w:val="0"/>
      <w:sz w:val="18"/>
      <w:szCs w:val="18"/>
    </w:rPr>
  </w:style>
  <w:style w:type="character" w:customStyle="1" w:styleId="mmbrozhodnutiChar">
    <w:name w:val="mmb_rozhodnuti Char"/>
    <w:basedOn w:val="mmbodstavecChar"/>
    <w:link w:val="mmbrozhodnuti"/>
    <w:rsid w:val="00177488"/>
    <w:rPr>
      <w:rFonts w:ascii="Arial" w:hAnsi="Arial" w:cs="Arial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4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JMEL~1\AppData\Local\Temp\Rar$DIa9388.32399\Odbor%20socialnich%20veci_Zidenice_Rozhodnuti_SP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A545D-AA1C-4D4B-9483-C394ED9B6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Odbor socialnich veci_Zidenice_Rozhodnuti_SP</Template>
  <TotalTime>15</TotalTime>
  <Pages>2</Pages>
  <Words>586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Vejmělková</dc:creator>
  <cp:keywords/>
  <dc:description/>
  <cp:lastModifiedBy>Vykydal Tomáš (MMB_OSP)</cp:lastModifiedBy>
  <cp:revision>10</cp:revision>
  <cp:lastPrinted>2023-04-12T07:14:00Z</cp:lastPrinted>
  <dcterms:created xsi:type="dcterms:W3CDTF">2023-04-26T14:25:00Z</dcterms:created>
  <dcterms:modified xsi:type="dcterms:W3CDTF">2023-05-24T11:00:00Z</dcterms:modified>
</cp:coreProperties>
</file>