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A7" w:rsidRPr="005C59E5" w:rsidRDefault="005C0FD8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5C59E5">
        <w:rPr>
          <w:rFonts w:ascii="Arial" w:hAnsi="Arial" w:cs="Arial"/>
          <w:color w:val="365F91" w:themeColor="accent1" w:themeShade="BF"/>
          <w:sz w:val="28"/>
          <w:szCs w:val="28"/>
        </w:rPr>
        <w:t>Orgán sociálně-právní ochrany – OSPOD</w:t>
      </w:r>
    </w:p>
    <w:p w:rsidR="005C0FD8" w:rsidRPr="005C59E5" w:rsidRDefault="005C0FD8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5C59E5">
        <w:rPr>
          <w:rFonts w:ascii="Arial" w:hAnsi="Arial" w:cs="Arial"/>
          <w:color w:val="365F91" w:themeColor="accent1" w:themeShade="BF"/>
          <w:sz w:val="28"/>
          <w:szCs w:val="28"/>
        </w:rPr>
        <w:t xml:space="preserve">Jak Vám můžeme pomoc? </w:t>
      </w:r>
    </w:p>
    <w:p w:rsidR="005C0FD8" w:rsidRDefault="005C0FD8"/>
    <w:p w:rsidR="005C0FD8" w:rsidRPr="005C59E5" w:rsidRDefault="005C0FD8" w:rsidP="005C59E5">
      <w:pPr>
        <w:jc w:val="both"/>
        <w:rPr>
          <w:rFonts w:ascii="Arial" w:hAnsi="Arial" w:cs="Arial"/>
        </w:rPr>
      </w:pPr>
      <w:r w:rsidRPr="005C59E5">
        <w:rPr>
          <w:rFonts w:ascii="Arial" w:hAnsi="Arial" w:cs="Arial"/>
        </w:rPr>
        <w:t xml:space="preserve">Na orgánu sociálně-právní ochrany dětí pracují sociální pracovníci, kteří mají na starosti děti a jejich rodiny. Někdy se setkáte s tím, že se této instituci říká OSPOD. OSPOD sídlí na městském úřadě. </w:t>
      </w:r>
    </w:p>
    <w:p w:rsidR="005C0FD8" w:rsidRPr="005C59E5" w:rsidRDefault="005C0FD8">
      <w:pPr>
        <w:rPr>
          <w:rFonts w:ascii="Arial" w:hAnsi="Arial" w:cs="Arial"/>
        </w:rPr>
      </w:pPr>
    </w:p>
    <w:p w:rsidR="005C59E5" w:rsidRPr="005C59E5" w:rsidRDefault="005C0FD8" w:rsidP="005C59E5">
      <w:pPr>
        <w:rPr>
          <w:rFonts w:ascii="Arial" w:hAnsi="Arial" w:cs="Arial"/>
        </w:rPr>
      </w:pPr>
      <w:r w:rsidRPr="005C59E5">
        <w:rPr>
          <w:rFonts w:ascii="Arial" w:hAnsi="Arial" w:cs="Arial"/>
        </w:rPr>
        <w:t xml:space="preserve">OSPOD chrání práva dětí a sleduje jejich zdravý vývoj. Dohlíží na to, aby děti byly v bezpečí. </w:t>
      </w:r>
      <w:r w:rsidR="005C59E5" w:rsidRPr="005C59E5">
        <w:rPr>
          <w:rFonts w:ascii="Arial" w:hAnsi="Arial" w:cs="Arial"/>
        </w:rPr>
        <w:t>O</w:t>
      </w:r>
      <w:r w:rsidR="005C59E5">
        <w:rPr>
          <w:rFonts w:ascii="Arial" w:hAnsi="Arial" w:cs="Arial"/>
        </w:rPr>
        <w:t>SPOD chrání práva a zájmy dětí</w:t>
      </w:r>
    </w:p>
    <w:p w:rsidR="006B2E8D" w:rsidRDefault="006B2E8D">
      <w:pPr>
        <w:rPr>
          <w:rFonts w:ascii="Arial" w:hAnsi="Arial" w:cs="Arial"/>
        </w:rPr>
      </w:pPr>
    </w:p>
    <w:p w:rsidR="006B2E8D" w:rsidRDefault="006B2E8D">
      <w:pPr>
        <w:rPr>
          <w:rFonts w:ascii="Arial" w:hAnsi="Arial" w:cs="Arial"/>
        </w:rPr>
      </w:pPr>
    </w:p>
    <w:p w:rsidR="005C0FD8" w:rsidRPr="005C59E5" w:rsidRDefault="006B2E8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727B8DCC" wp14:editId="08FBAED8">
            <wp:extent cx="3419475" cy="1600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1082068__3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8D" w:rsidRDefault="006B2E8D">
      <w:pPr>
        <w:rPr>
          <w:rFonts w:ascii="Arial" w:hAnsi="Arial" w:cs="Arial"/>
        </w:rPr>
      </w:pPr>
    </w:p>
    <w:p w:rsidR="006B2E8D" w:rsidRDefault="006B2E8D">
      <w:pPr>
        <w:rPr>
          <w:rFonts w:ascii="Arial" w:hAnsi="Arial" w:cs="Arial"/>
        </w:rPr>
      </w:pPr>
    </w:p>
    <w:p w:rsidR="005C0FD8" w:rsidRPr="005C59E5" w:rsidRDefault="005C0FD8">
      <w:pPr>
        <w:rPr>
          <w:rFonts w:ascii="Arial" w:hAnsi="Arial" w:cs="Arial"/>
        </w:rPr>
      </w:pPr>
      <w:r w:rsidRPr="005C59E5">
        <w:rPr>
          <w:rFonts w:ascii="Arial" w:hAnsi="Arial" w:cs="Arial"/>
        </w:rPr>
        <w:t>OSPOD pomáhá a poradí rodičům:</w:t>
      </w:r>
    </w:p>
    <w:p w:rsidR="005C0FD8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s výchovou dětí</w:t>
      </w:r>
      <w:r w:rsidR="005C59E5">
        <w:rPr>
          <w:rFonts w:ascii="Arial" w:hAnsi="Arial" w:cs="Arial"/>
        </w:rPr>
        <w:t>,</w:t>
      </w:r>
      <w:r w:rsidR="006B2E8D" w:rsidRPr="006B2E8D">
        <w:rPr>
          <w:rFonts w:ascii="Arial" w:hAnsi="Arial" w:cs="Arial"/>
          <w:noProof/>
          <w:lang w:eastAsia="cs-CZ"/>
        </w:rPr>
        <w:t xml:space="preserve"> </w:t>
      </w:r>
    </w:p>
    <w:p w:rsidR="005C0FD8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s péči o dítě</w:t>
      </w:r>
      <w:r w:rsidR="005C59E5">
        <w:rPr>
          <w:rFonts w:ascii="Arial" w:hAnsi="Arial" w:cs="Arial"/>
        </w:rPr>
        <w:t>,</w:t>
      </w:r>
    </w:p>
    <w:p w:rsidR="005C0FD8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 xml:space="preserve">s péčí o domácnost, </w:t>
      </w:r>
    </w:p>
    <w:p w:rsidR="005C0FD8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se školou dítěte</w:t>
      </w:r>
      <w:r w:rsidR="005C59E5">
        <w:rPr>
          <w:rFonts w:ascii="Arial" w:hAnsi="Arial" w:cs="Arial"/>
        </w:rPr>
        <w:t>,</w:t>
      </w:r>
      <w:r w:rsidRPr="005C59E5">
        <w:rPr>
          <w:rFonts w:ascii="Arial" w:hAnsi="Arial" w:cs="Arial"/>
        </w:rPr>
        <w:t xml:space="preserve"> </w:t>
      </w:r>
    </w:p>
    <w:p w:rsidR="005C0FD8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při řešení rodinných problémů</w:t>
      </w:r>
      <w:r w:rsidR="005C59E5">
        <w:rPr>
          <w:rFonts w:ascii="Arial" w:hAnsi="Arial" w:cs="Arial"/>
        </w:rPr>
        <w:t>,</w:t>
      </w:r>
    </w:p>
    <w:p w:rsidR="00AD2E1D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při rozchodu nebo rozvodu rodičů</w:t>
      </w:r>
      <w:r w:rsidR="005C59E5">
        <w:rPr>
          <w:rFonts w:ascii="Arial" w:hAnsi="Arial" w:cs="Arial"/>
        </w:rPr>
        <w:t>,</w:t>
      </w:r>
      <w:r w:rsidR="006B2E8D" w:rsidRPr="006B2E8D">
        <w:rPr>
          <w:rFonts w:ascii="Arial" w:hAnsi="Arial" w:cs="Arial"/>
          <w:noProof/>
          <w:lang w:eastAsia="cs-CZ"/>
        </w:rPr>
        <w:t xml:space="preserve"> </w:t>
      </w:r>
    </w:p>
    <w:p w:rsidR="00AD2E1D" w:rsidRPr="005C59E5" w:rsidRDefault="005C0FD8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když má dítě problémy s</w:t>
      </w:r>
      <w:r w:rsidR="005C59E5">
        <w:rPr>
          <w:rFonts w:ascii="Arial" w:hAnsi="Arial" w:cs="Arial"/>
        </w:rPr>
        <w:t> </w:t>
      </w:r>
      <w:r w:rsidR="00AD2E1D" w:rsidRPr="005C59E5">
        <w:rPr>
          <w:rFonts w:ascii="Arial" w:hAnsi="Arial" w:cs="Arial"/>
        </w:rPr>
        <w:t>chováním</w:t>
      </w:r>
      <w:r w:rsidR="005C59E5">
        <w:rPr>
          <w:rFonts w:ascii="Arial" w:hAnsi="Arial" w:cs="Arial"/>
        </w:rPr>
        <w:t>,</w:t>
      </w:r>
    </w:p>
    <w:p w:rsidR="00AD2E1D" w:rsidRPr="005C59E5" w:rsidRDefault="00AD2E1D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nechodí do školy</w:t>
      </w:r>
      <w:r w:rsidR="005C59E5">
        <w:rPr>
          <w:rFonts w:ascii="Arial" w:hAnsi="Arial" w:cs="Arial"/>
        </w:rPr>
        <w:t>,</w:t>
      </w:r>
    </w:p>
    <w:p w:rsidR="00AD2E1D" w:rsidRPr="005C59E5" w:rsidRDefault="00AD2E1D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pije alkohol či užívá drogy</w:t>
      </w:r>
      <w:r w:rsidR="005C59E5">
        <w:rPr>
          <w:rFonts w:ascii="Arial" w:hAnsi="Arial" w:cs="Arial"/>
        </w:rPr>
        <w:t>,</w:t>
      </w:r>
      <w:r w:rsidR="006B2E8D" w:rsidRPr="006B2E8D">
        <w:rPr>
          <w:rFonts w:ascii="Arial" w:hAnsi="Arial" w:cs="Arial"/>
          <w:noProof/>
          <w:lang w:eastAsia="cs-CZ"/>
        </w:rPr>
        <w:t xml:space="preserve"> </w:t>
      </w:r>
    </w:p>
    <w:p w:rsidR="00AD2E1D" w:rsidRPr="005C59E5" w:rsidRDefault="00AD2E1D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páchá trestnou činnost</w:t>
      </w:r>
      <w:r w:rsidR="005C59E5">
        <w:rPr>
          <w:rFonts w:ascii="Arial" w:hAnsi="Arial" w:cs="Arial"/>
        </w:rPr>
        <w:t>,</w:t>
      </w:r>
    </w:p>
    <w:p w:rsidR="005C0FD8" w:rsidRPr="005C59E5" w:rsidRDefault="00AD2E1D" w:rsidP="005C59E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C59E5">
        <w:rPr>
          <w:rFonts w:ascii="Arial" w:hAnsi="Arial" w:cs="Arial"/>
        </w:rPr>
        <w:t>má problémy se šikanou</w:t>
      </w:r>
      <w:r w:rsidR="005C59E5">
        <w:rPr>
          <w:rFonts w:ascii="Arial" w:hAnsi="Arial" w:cs="Arial"/>
        </w:rPr>
        <w:t>.</w:t>
      </w:r>
      <w:r w:rsidRPr="005C59E5">
        <w:rPr>
          <w:rFonts w:ascii="Arial" w:hAnsi="Arial" w:cs="Arial"/>
        </w:rPr>
        <w:t xml:space="preserve"> </w:t>
      </w:r>
      <w:r w:rsidR="005C0FD8" w:rsidRPr="005C59E5">
        <w:rPr>
          <w:rFonts w:ascii="Arial" w:hAnsi="Arial" w:cs="Arial"/>
        </w:rPr>
        <w:t xml:space="preserve">  </w:t>
      </w:r>
    </w:p>
    <w:p w:rsidR="00AD2E1D" w:rsidRPr="005C59E5" w:rsidRDefault="00AD2E1D">
      <w:pPr>
        <w:rPr>
          <w:rFonts w:ascii="Arial" w:hAnsi="Arial" w:cs="Arial"/>
        </w:rPr>
      </w:pPr>
    </w:p>
    <w:p w:rsidR="005C59E5" w:rsidRDefault="00AD2E1D">
      <w:pPr>
        <w:rPr>
          <w:rFonts w:ascii="Arial" w:hAnsi="Arial" w:cs="Arial"/>
        </w:rPr>
      </w:pPr>
      <w:r w:rsidRPr="005C59E5">
        <w:rPr>
          <w:rFonts w:ascii="Arial" w:hAnsi="Arial" w:cs="Arial"/>
        </w:rPr>
        <w:t>Sociální pracovník</w:t>
      </w:r>
      <w:r w:rsidR="005C59E5">
        <w:rPr>
          <w:rFonts w:ascii="Arial" w:hAnsi="Arial" w:cs="Arial"/>
        </w:rPr>
        <w:t xml:space="preserve"> OSPOD</w:t>
      </w:r>
      <w:r w:rsidRPr="005C59E5">
        <w:rPr>
          <w:rFonts w:ascii="Arial" w:hAnsi="Arial" w:cs="Arial"/>
        </w:rPr>
        <w:t xml:space="preserve"> k vám může přijít na návštěvu</w:t>
      </w:r>
      <w:r w:rsidR="005C59E5" w:rsidRPr="005C59E5">
        <w:rPr>
          <w:rFonts w:ascii="Arial" w:hAnsi="Arial" w:cs="Arial"/>
        </w:rPr>
        <w:t xml:space="preserve"> domů, do školy.</w:t>
      </w:r>
      <w:r w:rsidR="005C59E5">
        <w:rPr>
          <w:rFonts w:ascii="Arial" w:hAnsi="Arial" w:cs="Arial"/>
        </w:rPr>
        <w:t xml:space="preserve"> </w:t>
      </w:r>
    </w:p>
    <w:p w:rsidR="00AD2E1D" w:rsidRDefault="005C59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Dítě má právo požádat OSPOD o pomoc i bez vědomí rodičů. </w:t>
      </w:r>
      <w:r w:rsidRPr="005C59E5">
        <w:rPr>
          <w:rFonts w:ascii="Arial" w:hAnsi="Arial" w:cs="Arial"/>
        </w:rPr>
        <w:t xml:space="preserve"> </w:t>
      </w:r>
    </w:p>
    <w:p w:rsidR="005C59E5" w:rsidRDefault="005C59E5">
      <w:pPr>
        <w:rPr>
          <w:rFonts w:ascii="Arial" w:hAnsi="Arial" w:cs="Arial"/>
        </w:rPr>
      </w:pPr>
    </w:p>
    <w:p w:rsidR="006B2E8D" w:rsidRDefault="006B2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Kde nás najdeš: </w:t>
      </w:r>
    </w:p>
    <w:p w:rsidR="006B2E8D" w:rsidRDefault="006B2E8D" w:rsidP="006B2E8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6B2E8D">
        <w:rPr>
          <w:rFonts w:ascii="Arial" w:hAnsi="Arial" w:cs="Arial"/>
        </w:rPr>
        <w:t xml:space="preserve">na úřadě ÚMČ Brno-Tuřany, Tuřanské nám. 1, 1. </w:t>
      </w:r>
      <w:r>
        <w:rPr>
          <w:rFonts w:ascii="Arial" w:hAnsi="Arial" w:cs="Arial"/>
        </w:rPr>
        <w:t>p</w:t>
      </w:r>
      <w:r w:rsidRPr="006B2E8D">
        <w:rPr>
          <w:rFonts w:ascii="Arial" w:hAnsi="Arial" w:cs="Arial"/>
        </w:rPr>
        <w:t>atro</w:t>
      </w:r>
      <w:r>
        <w:rPr>
          <w:rFonts w:ascii="Arial" w:hAnsi="Arial" w:cs="Arial"/>
        </w:rPr>
        <w:t>, dveře 212</w:t>
      </w:r>
    </w:p>
    <w:p w:rsidR="006B2E8D" w:rsidRDefault="0032713D" w:rsidP="006B2E8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telefonicky</w:t>
      </w:r>
      <w:r w:rsidR="006B2E8D">
        <w:rPr>
          <w:rFonts w:ascii="Arial" w:hAnsi="Arial" w:cs="Arial"/>
        </w:rPr>
        <w:t xml:space="preserve"> 725 457 444, 778 410 886 </w:t>
      </w:r>
    </w:p>
    <w:p w:rsidR="006B2E8D" w:rsidRPr="0032713D" w:rsidRDefault="006B2E8D" w:rsidP="0032713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32713D">
        <w:rPr>
          <w:rFonts w:ascii="Arial" w:hAnsi="Arial" w:cs="Arial"/>
        </w:rPr>
        <w:t xml:space="preserve">mailem </w:t>
      </w:r>
      <w:hyperlink r:id="rId6" w:history="1">
        <w:r w:rsidR="00BB48EE" w:rsidRPr="00C66F63">
          <w:rPr>
            <w:rStyle w:val="Hypertextovodkaz"/>
            <w:rFonts w:ascii="Arial" w:hAnsi="Arial" w:cs="Arial"/>
          </w:rPr>
          <w:t>vlachova@turany.cz, rotreklova@turany.cz</w:t>
        </w:r>
      </w:hyperlink>
      <w:r w:rsidR="00BB48EE">
        <w:rPr>
          <w:rFonts w:ascii="Arial" w:hAnsi="Arial" w:cs="Arial"/>
        </w:rPr>
        <w:t xml:space="preserve"> </w:t>
      </w:r>
    </w:p>
    <w:p w:rsidR="006B2E8D" w:rsidRDefault="006B2E8D">
      <w:pPr>
        <w:rPr>
          <w:rFonts w:ascii="Arial" w:hAnsi="Arial" w:cs="Arial"/>
        </w:rPr>
      </w:pPr>
    </w:p>
    <w:p w:rsidR="006B2E8D" w:rsidRPr="006B2E8D" w:rsidRDefault="006B2E8D">
      <w:pPr>
        <w:rPr>
          <w:rFonts w:ascii="Brush Script MT" w:hAnsi="Brush Script MT" w:cs="Arial"/>
          <w:sz w:val="40"/>
          <w:szCs w:val="40"/>
        </w:rPr>
      </w:pPr>
      <w:r w:rsidRPr="006B2E8D">
        <w:rPr>
          <w:rFonts w:ascii="Brush Script MT" w:hAnsi="Brush Script MT" w:cs="Arial"/>
          <w:sz w:val="40"/>
          <w:szCs w:val="40"/>
        </w:rPr>
        <w:t>Markéta Vlachová</w:t>
      </w:r>
      <w:r w:rsidR="0032713D">
        <w:rPr>
          <w:rFonts w:ascii="Arial" w:hAnsi="Arial" w:cs="Arial"/>
        </w:rPr>
        <w:t xml:space="preserve"> </w:t>
      </w:r>
      <w:r w:rsidR="00BB48EE">
        <w:rPr>
          <w:rFonts w:ascii="Arial" w:hAnsi="Arial" w:cs="Arial"/>
        </w:rPr>
        <w:t xml:space="preserve">a </w:t>
      </w:r>
      <w:r w:rsidR="00BB48EE" w:rsidRPr="00BB48EE">
        <w:rPr>
          <w:rFonts w:ascii="Brush Script MT" w:hAnsi="Brush Script MT" w:cs="Arial"/>
          <w:sz w:val="40"/>
          <w:szCs w:val="40"/>
        </w:rPr>
        <w:t>Klára Rotreklová</w:t>
      </w:r>
      <w:r w:rsidR="00BB48EE">
        <w:rPr>
          <w:rFonts w:ascii="Arial" w:hAnsi="Arial" w:cs="Arial"/>
        </w:rPr>
        <w:t xml:space="preserve"> </w:t>
      </w:r>
    </w:p>
    <w:p w:rsidR="005C59E5" w:rsidRPr="005C59E5" w:rsidRDefault="006B2E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sociální pracovnice OSPOD Brno-Tuřany </w:t>
      </w:r>
      <w:bookmarkStart w:id="0" w:name="_GoBack"/>
      <w:bookmarkEnd w:id="0"/>
    </w:p>
    <w:sectPr w:rsidR="005C59E5" w:rsidRPr="005C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BEA"/>
    <w:multiLevelType w:val="hybridMultilevel"/>
    <w:tmpl w:val="60DC5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7321A"/>
    <w:multiLevelType w:val="hybridMultilevel"/>
    <w:tmpl w:val="CD748534"/>
    <w:lvl w:ilvl="0" w:tplc="4B5C88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D8"/>
    <w:rsid w:val="00260BA7"/>
    <w:rsid w:val="0032713D"/>
    <w:rsid w:val="005C0FD8"/>
    <w:rsid w:val="005C59E5"/>
    <w:rsid w:val="006B2E8D"/>
    <w:rsid w:val="00AD2E1D"/>
    <w:rsid w:val="00B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C57E7-F27B-4D04-AB89-0DD86A54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59E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59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9E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B2E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chova@turany.cz,%20rotreklova@turany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.</cp:lastModifiedBy>
  <cp:revision>4</cp:revision>
  <dcterms:created xsi:type="dcterms:W3CDTF">2019-10-23T06:42:00Z</dcterms:created>
  <dcterms:modified xsi:type="dcterms:W3CDTF">2021-09-15T11:27:00Z</dcterms:modified>
</cp:coreProperties>
</file>