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0C520D" w:rsidP="00AD4294">
      <w:pPr>
        <w:pStyle w:val="Nzev"/>
        <w:spacing w:before="0"/>
        <w:rPr>
          <w:szCs w:val="28"/>
        </w:rPr>
      </w:pPr>
      <w:bookmarkStart w:id="0" w:name="_GoBack"/>
      <w:bookmarkEnd w:id="0"/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8307F3">
        <w:rPr>
          <w:snapToGrid w:val="0"/>
          <w:sz w:val="22"/>
        </w:rPr>
        <w:t>VŠEOBECNÝ</w:t>
      </w:r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2C79CB" w:rsidRPr="002C79CB" w:rsidRDefault="005D7815" w:rsidP="002C79CB">
      <w:pPr>
        <w:jc w:val="center"/>
        <w:rPr>
          <w:b/>
          <w:snapToGrid w:val="0"/>
          <w:sz w:val="28"/>
          <w:szCs w:val="28"/>
        </w:rPr>
      </w:pPr>
      <w:r w:rsidRPr="002C79CB">
        <w:rPr>
          <w:b/>
          <w:caps/>
          <w:snapToGrid w:val="0"/>
          <w:sz w:val="28"/>
          <w:szCs w:val="28"/>
        </w:rPr>
        <w:t>Žádost o povolení ke kácení dřevi</w:t>
      </w:r>
      <w:r w:rsidR="008307F3" w:rsidRPr="002C79CB">
        <w:rPr>
          <w:b/>
          <w:caps/>
          <w:snapToGrid w:val="0"/>
          <w:sz w:val="28"/>
          <w:szCs w:val="28"/>
        </w:rPr>
        <w:t>n rostoucích mimo les</w:t>
      </w:r>
      <w:r w:rsidR="008307F3" w:rsidRPr="002C79CB">
        <w:rPr>
          <w:b/>
          <w:snapToGrid w:val="0"/>
          <w:sz w:val="28"/>
          <w:szCs w:val="28"/>
        </w:rPr>
        <w:t xml:space="preserve"> </w:t>
      </w:r>
    </w:p>
    <w:p w:rsidR="005D7815" w:rsidRPr="002C79CB" w:rsidRDefault="008307F3" w:rsidP="002C79CB">
      <w:pPr>
        <w:jc w:val="center"/>
        <w:rPr>
          <w:b/>
          <w:snapToGrid w:val="0"/>
          <w:sz w:val="24"/>
          <w:szCs w:val="24"/>
        </w:rPr>
      </w:pPr>
      <w:r w:rsidRPr="002C79CB">
        <w:rPr>
          <w:b/>
          <w:snapToGrid w:val="0"/>
          <w:sz w:val="24"/>
          <w:szCs w:val="24"/>
        </w:rPr>
        <w:t>podle § 8</w:t>
      </w:r>
      <w:r w:rsidR="005D7815" w:rsidRPr="002C79CB">
        <w:rPr>
          <w:b/>
          <w:snapToGrid w:val="0"/>
          <w:sz w:val="24"/>
          <w:szCs w:val="24"/>
        </w:rPr>
        <w:t xml:space="preserve"> odst.</w:t>
      </w:r>
      <w:r w:rsidRPr="002C79CB">
        <w:rPr>
          <w:b/>
          <w:snapToGrid w:val="0"/>
          <w:sz w:val="24"/>
          <w:szCs w:val="24"/>
        </w:rPr>
        <w:t xml:space="preserve"> </w:t>
      </w:r>
      <w:r w:rsidR="005D7815" w:rsidRPr="002C79CB">
        <w:rPr>
          <w:b/>
          <w:snapToGrid w:val="0"/>
          <w:sz w:val="24"/>
          <w:szCs w:val="24"/>
        </w:rPr>
        <w:t>1 zákona č.114/1992 Sb., o ochraně přírody a krajiny</w:t>
      </w:r>
      <w:r w:rsidRPr="002C79CB">
        <w:rPr>
          <w:b/>
          <w:snapToGrid w:val="0"/>
          <w:sz w:val="24"/>
          <w:szCs w:val="24"/>
        </w:rPr>
        <w:t>, ve znění pozdějších předpisů</w:t>
      </w:r>
      <w:r w:rsidR="00F2218E">
        <w:rPr>
          <w:b/>
          <w:snapToGrid w:val="0"/>
          <w:sz w:val="24"/>
          <w:szCs w:val="24"/>
        </w:rPr>
        <w:t>,</w:t>
      </w:r>
      <w:r w:rsidR="005D7815" w:rsidRPr="002C79CB">
        <w:rPr>
          <w:b/>
          <w:snapToGrid w:val="0"/>
          <w:sz w:val="24"/>
          <w:szCs w:val="24"/>
        </w:rPr>
        <w:t xml:space="preserve"> a vyhlášky </w:t>
      </w:r>
      <w:r w:rsidR="00A012B3" w:rsidRPr="002C79CB">
        <w:rPr>
          <w:b/>
          <w:snapToGrid w:val="0"/>
          <w:sz w:val="24"/>
          <w:szCs w:val="24"/>
        </w:rPr>
        <w:t xml:space="preserve">MŽP č. </w:t>
      </w:r>
      <w:r w:rsidR="00265BFB">
        <w:rPr>
          <w:b/>
          <w:snapToGrid w:val="0"/>
          <w:sz w:val="24"/>
          <w:szCs w:val="24"/>
        </w:rPr>
        <w:t>189</w:t>
      </w:r>
      <w:r w:rsidR="00A012B3" w:rsidRPr="002C79CB">
        <w:rPr>
          <w:b/>
          <w:snapToGrid w:val="0"/>
          <w:sz w:val="24"/>
          <w:szCs w:val="24"/>
        </w:rPr>
        <w:t>/</w:t>
      </w:r>
      <w:r w:rsidR="00265BFB">
        <w:rPr>
          <w:b/>
          <w:snapToGrid w:val="0"/>
          <w:sz w:val="24"/>
          <w:szCs w:val="24"/>
        </w:rPr>
        <w:t>2013</w:t>
      </w:r>
      <w:r w:rsidR="00A012B3" w:rsidRPr="002C79CB">
        <w:rPr>
          <w:b/>
          <w:snapToGrid w:val="0"/>
          <w:sz w:val="24"/>
          <w:szCs w:val="24"/>
        </w:rPr>
        <w:t xml:space="preserve"> Sb.</w:t>
      </w:r>
      <w:r w:rsidR="00265BFB">
        <w:rPr>
          <w:b/>
          <w:snapToGrid w:val="0"/>
          <w:sz w:val="24"/>
          <w:szCs w:val="24"/>
        </w:rPr>
        <w:t xml:space="preserve">, </w:t>
      </w:r>
      <w:r w:rsidR="00265BFB" w:rsidRPr="00265BFB">
        <w:rPr>
          <w:b/>
          <w:snapToGrid w:val="0"/>
          <w:sz w:val="24"/>
          <w:szCs w:val="24"/>
        </w:rPr>
        <w:t>o ochraně dřevin a povolování jejich kácení</w:t>
      </w:r>
      <w:r w:rsidR="00A012B3" w:rsidRPr="002C79CB">
        <w:rPr>
          <w:b/>
          <w:snapToGrid w:val="0"/>
          <w:sz w:val="24"/>
          <w:szCs w:val="24"/>
        </w:rPr>
        <w:t xml:space="preserve"> 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1. Jméno a příjmení žadatele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 xml:space="preserve">nebo obchodní firmy </w:t>
      </w:r>
      <w:r w:rsidR="005044BA" w:rsidRPr="005044BA">
        <w:rPr>
          <w:rFonts w:eastAsia="Calibri"/>
          <w:i/>
          <w:sz w:val="24"/>
          <w:szCs w:val="24"/>
          <w:lang w:eastAsia="en-US"/>
        </w:rPr>
        <w:t>(viz poučení)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žadatele </w:t>
      </w: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A012B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3. Doložení vlastnického či nájemního vztahu žadatele k pozemk</w:t>
      </w:r>
      <w:r w:rsidR="002E25C7">
        <w:rPr>
          <w:rFonts w:eastAsia="Calibri"/>
          <w:b/>
          <w:sz w:val="24"/>
          <w:szCs w:val="24"/>
          <w:lang w:eastAsia="en-US"/>
        </w:rPr>
        <w:t>u</w:t>
      </w:r>
    </w:p>
    <w:p w:rsidR="00A012B3" w:rsidRPr="00A012B3" w:rsidRDefault="00A012B3" w:rsidP="00F87E34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 xml:space="preserve">Pozemek, na kterém dřevina roste, žadatel užívá a je jeho 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i/>
          <w:sz w:val="24"/>
          <w:szCs w:val="24"/>
          <w:lang w:eastAsia="en-US"/>
        </w:rPr>
        <w:t>zakroužkovat platné</w:t>
      </w:r>
      <w:r w:rsidR="00F87E34">
        <w:rPr>
          <w:rFonts w:eastAsia="Calibri"/>
          <w:i/>
          <w:sz w:val="24"/>
          <w:szCs w:val="24"/>
          <w:lang w:eastAsia="en-US"/>
        </w:rPr>
        <w:t>)</w:t>
      </w:r>
      <w:r w:rsidRPr="00A012B3">
        <w:rPr>
          <w:rFonts w:eastAsia="Calibri"/>
          <w:sz w:val="24"/>
          <w:szCs w:val="24"/>
          <w:lang w:eastAsia="en-US"/>
        </w:rPr>
        <w:t>:</w:t>
      </w:r>
    </w:p>
    <w:p w:rsidR="00A012B3" w:rsidRPr="00A012B3" w:rsidRDefault="00A012B3" w:rsidP="00A012B3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vlastníkem</w:t>
      </w:r>
      <w:r w:rsidRPr="00A012B3">
        <w:rPr>
          <w:rFonts w:eastAsia="Calibri"/>
          <w:sz w:val="24"/>
          <w:szCs w:val="24"/>
          <w:lang w:eastAsia="en-US"/>
        </w:rPr>
        <w:tab/>
        <w:t>spoluvlastníkem</w:t>
      </w:r>
      <w:r w:rsidRPr="00A012B3">
        <w:rPr>
          <w:rFonts w:eastAsia="Calibri"/>
          <w:sz w:val="24"/>
          <w:szCs w:val="24"/>
          <w:lang w:eastAsia="en-US"/>
        </w:rPr>
        <w:tab/>
        <w:t>nájemcem</w:t>
      </w:r>
      <w:r w:rsidRPr="00A012B3">
        <w:rPr>
          <w:rFonts w:eastAsia="Calibri"/>
          <w:sz w:val="24"/>
          <w:szCs w:val="24"/>
          <w:lang w:eastAsia="en-US"/>
        </w:rPr>
        <w:tab/>
        <w:t xml:space="preserve">uživatelem </w:t>
      </w:r>
    </w:p>
    <w:p w:rsidR="00A012B3" w:rsidRDefault="00A012B3" w:rsidP="00470B7B">
      <w:pPr>
        <w:rPr>
          <w:snapToGrid w:val="0"/>
          <w:sz w:val="24"/>
        </w:rPr>
      </w:pPr>
    </w:p>
    <w:p w:rsidR="000C077C" w:rsidRDefault="00F87E34" w:rsidP="000C077C">
      <w:pPr>
        <w:spacing w:line="480" w:lineRule="auto"/>
        <w:rPr>
          <w:rFonts w:eastAsia="Calibri"/>
          <w:b/>
          <w:sz w:val="24"/>
          <w:szCs w:val="24"/>
          <w:lang w:eastAsia="en-US"/>
        </w:rPr>
      </w:pPr>
      <w:r w:rsidRPr="00F87E34">
        <w:rPr>
          <w:rFonts w:eastAsia="Calibri"/>
          <w:b/>
          <w:sz w:val="24"/>
          <w:szCs w:val="24"/>
          <w:lang w:eastAsia="en-US"/>
        </w:rPr>
        <w:t>4</w:t>
      </w:r>
      <w:r w:rsidR="00A012B3" w:rsidRPr="00A012B3">
        <w:rPr>
          <w:rFonts w:eastAsia="Calibri"/>
          <w:b/>
          <w:sz w:val="24"/>
          <w:szCs w:val="24"/>
          <w:lang w:eastAsia="en-US"/>
        </w:rPr>
        <w:t xml:space="preserve">. </w:t>
      </w:r>
      <w:r w:rsidR="000C077C">
        <w:rPr>
          <w:rFonts w:eastAsia="Calibri"/>
          <w:b/>
          <w:sz w:val="24"/>
          <w:szCs w:val="24"/>
          <w:lang w:eastAsia="en-US"/>
        </w:rPr>
        <w:t>Dřeviny se nacházejí na:</w:t>
      </w:r>
    </w:p>
    <w:p w:rsidR="00A012B3" w:rsidRPr="00F87E34" w:rsidRDefault="00F87E34" w:rsidP="002C79C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12B3" w:rsidRPr="00F87E34">
        <w:rPr>
          <w:b/>
          <w:sz w:val="24"/>
          <w:szCs w:val="24"/>
        </w:rPr>
        <w:t>arcelní čísl</w:t>
      </w:r>
      <w:r>
        <w:rPr>
          <w:b/>
          <w:sz w:val="24"/>
          <w:szCs w:val="24"/>
        </w:rPr>
        <w:t>o pozemku …………………… katastrální</w:t>
      </w:r>
      <w:r w:rsidRPr="00F87E34">
        <w:rPr>
          <w:b/>
          <w:sz w:val="24"/>
          <w:szCs w:val="24"/>
        </w:rPr>
        <w:t xml:space="preserve"> </w:t>
      </w:r>
      <w:r w:rsidR="00A012B3" w:rsidRPr="00F87E34">
        <w:rPr>
          <w:b/>
          <w:sz w:val="24"/>
          <w:szCs w:val="24"/>
        </w:rPr>
        <w:t>úze</w:t>
      </w:r>
      <w:r>
        <w:rPr>
          <w:b/>
          <w:sz w:val="24"/>
          <w:szCs w:val="24"/>
        </w:rPr>
        <w:t>mí…………………..………</w:t>
      </w:r>
      <w:r w:rsidR="00D61071">
        <w:rPr>
          <w:b/>
          <w:sz w:val="24"/>
          <w:szCs w:val="24"/>
        </w:rPr>
        <w:t>……..</w:t>
      </w:r>
    </w:p>
    <w:p w:rsidR="00A012B3" w:rsidRDefault="00A012B3" w:rsidP="002C79CB">
      <w:pPr>
        <w:spacing w:line="276" w:lineRule="auto"/>
        <w:rPr>
          <w:snapToGrid w:val="0"/>
          <w:sz w:val="24"/>
        </w:rPr>
      </w:pPr>
    </w:p>
    <w:p w:rsidR="00F87E34" w:rsidRPr="000C077C" w:rsidRDefault="00F87E34" w:rsidP="000C077C">
      <w:pPr>
        <w:spacing w:line="360" w:lineRule="auto"/>
        <w:rPr>
          <w:iCs/>
          <w:sz w:val="24"/>
          <w:szCs w:val="24"/>
        </w:rPr>
      </w:pPr>
      <w:r w:rsidRPr="00F87E34">
        <w:rPr>
          <w:b/>
          <w:sz w:val="24"/>
          <w:szCs w:val="24"/>
        </w:rPr>
        <w:t xml:space="preserve">5. Svůj vztah k pozemku žadatel </w:t>
      </w:r>
      <w:r w:rsidR="000C077C" w:rsidRPr="00F87E34">
        <w:rPr>
          <w:b/>
          <w:sz w:val="24"/>
          <w:szCs w:val="24"/>
        </w:rPr>
        <w:t>dokládá</w:t>
      </w:r>
      <w:r w:rsidR="000C077C" w:rsidRPr="000C077C">
        <w:rPr>
          <w:b/>
          <w:sz w:val="24"/>
          <w:szCs w:val="24"/>
        </w:rPr>
        <w:t>, nelze</w:t>
      </w:r>
      <w:r w:rsidR="000C077C" w:rsidRPr="000C077C">
        <w:rPr>
          <w:b/>
          <w:iCs/>
          <w:sz w:val="24"/>
          <w:szCs w:val="24"/>
        </w:rPr>
        <w:t>-li ověřit v katastru nemovitostí</w:t>
      </w:r>
      <w:r w:rsidR="000C077C" w:rsidRPr="000C07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0C077C">
        <w:rPr>
          <w:i/>
          <w:sz w:val="24"/>
          <w:szCs w:val="24"/>
        </w:rPr>
        <w:t>zakroužkovat</w:t>
      </w:r>
      <w:r>
        <w:rPr>
          <w:i/>
          <w:sz w:val="24"/>
          <w:szCs w:val="24"/>
        </w:rPr>
        <w:t xml:space="preserve"> platné):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výpisem z evidence nemovitostí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kupní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nájemní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jiným dokladem …………………………………………………………………………………</w:t>
      </w:r>
      <w:r w:rsidR="00D61071">
        <w:rPr>
          <w:sz w:val="24"/>
          <w:szCs w:val="24"/>
        </w:rPr>
        <w:t>…</w:t>
      </w:r>
    </w:p>
    <w:p w:rsidR="000C077C" w:rsidRDefault="000C077C" w:rsidP="00F87E34">
      <w:pPr>
        <w:rPr>
          <w:sz w:val="24"/>
          <w:szCs w:val="24"/>
        </w:rPr>
      </w:pPr>
    </w:p>
    <w:p w:rsidR="00F87E34" w:rsidRDefault="00F87E34" w:rsidP="00F87E34">
      <w:pPr>
        <w:rPr>
          <w:snapToGrid w:val="0"/>
          <w:sz w:val="24"/>
        </w:rPr>
      </w:pPr>
      <w:r>
        <w:rPr>
          <w:sz w:val="24"/>
          <w:szCs w:val="24"/>
        </w:rPr>
        <w:t xml:space="preserve">Souhlasy spoluvlastníků (i manželů pokud se jedná o SJM) s pokácením dřeviny </w:t>
      </w:r>
      <w:r>
        <w:rPr>
          <w:i/>
          <w:sz w:val="24"/>
          <w:szCs w:val="24"/>
        </w:rPr>
        <w:t>(jméno, adresa</w:t>
      </w:r>
      <w:r w:rsidR="00D10234">
        <w:rPr>
          <w:i/>
          <w:sz w:val="24"/>
          <w:szCs w:val="24"/>
        </w:rPr>
        <w:t>, datum narození</w:t>
      </w:r>
      <w:r>
        <w:rPr>
          <w:i/>
          <w:sz w:val="24"/>
          <w:szCs w:val="24"/>
        </w:rPr>
        <w:t xml:space="preserve">), </w:t>
      </w:r>
      <w:r>
        <w:rPr>
          <w:snapToGrid w:val="0"/>
          <w:sz w:val="24"/>
        </w:rPr>
        <w:t>lze přiložit k žádosti i jako přílohu</w:t>
      </w:r>
      <w:r w:rsidR="003E6D85">
        <w:rPr>
          <w:snapToGrid w:val="0"/>
          <w:sz w:val="24"/>
        </w:rPr>
        <w:t xml:space="preserve"> </w:t>
      </w:r>
      <w:r w:rsidR="003E6D85" w:rsidRPr="003E6D85">
        <w:rPr>
          <w:i/>
          <w:snapToGrid w:val="0"/>
          <w:sz w:val="24"/>
        </w:rPr>
        <w:t>(viz poučení)</w:t>
      </w:r>
      <w:r>
        <w:rPr>
          <w:snapToGrid w:val="0"/>
          <w:sz w:val="24"/>
        </w:rPr>
        <w:t>.</w:t>
      </w:r>
    </w:p>
    <w:p w:rsidR="002C79CB" w:rsidRDefault="002C79CB" w:rsidP="00F87E34">
      <w:pPr>
        <w:rPr>
          <w:sz w:val="24"/>
          <w:szCs w:val="24"/>
        </w:rPr>
      </w:pP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podpis………………………………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Pr="006777B6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Vyjádření vlastníka pozemku v případě, že o povolení ke kácení žádá nájemce nebo uživatel pozemku…………………………………………………………………………………………………………………………………………………………………………………………………</w:t>
      </w:r>
      <w:r w:rsidR="00D6107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     podpis………………………………</w:t>
      </w:r>
    </w:p>
    <w:p w:rsidR="00F87E34" w:rsidRPr="007D02C6" w:rsidRDefault="00F87E34" w:rsidP="00F87E34"/>
    <w:p w:rsidR="00F87E34" w:rsidRPr="00F87E34" w:rsidRDefault="003E6D85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mají být káceny: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851"/>
        <w:gridCol w:w="1987"/>
        <w:gridCol w:w="3895"/>
      </w:tblGrid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4"/>
      </w:tblGrid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F87E34" w:rsidRDefault="003E6D85" w:rsidP="0015768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žádosti:</w:t>
      </w: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žadatele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F87E34" w:rsidRDefault="00F87E34" w:rsidP="00F87E34">
      <w:pPr>
        <w:rPr>
          <w:sz w:val="24"/>
          <w:szCs w:val="24"/>
        </w:rPr>
      </w:pPr>
      <w:r w:rsidRPr="00E51811">
        <w:rPr>
          <w:sz w:val="24"/>
          <w:szCs w:val="24"/>
          <w:u w:val="single"/>
        </w:rPr>
        <w:t>Přílohy k žádosti: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>s vyznačenou polohou dřevin určených k</w:t>
      </w:r>
      <w:r w:rsidR="00E320DF">
        <w:rPr>
          <w:iCs/>
          <w:sz w:val="24"/>
          <w:szCs w:val="24"/>
        </w:rPr>
        <w:t> </w:t>
      </w:r>
      <w:r w:rsidR="000C077C" w:rsidRPr="000C077C">
        <w:rPr>
          <w:iCs/>
          <w:sz w:val="24"/>
          <w:szCs w:val="24"/>
        </w:rPr>
        <w:t>vykácení</w:t>
      </w:r>
      <w:r w:rsidR="00E320DF">
        <w:rPr>
          <w:iCs/>
          <w:sz w:val="24"/>
          <w:szCs w:val="24"/>
        </w:rPr>
        <w:t xml:space="preserve"> (povinné)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>Doložení vlastnických vztahů k</w:t>
      </w:r>
      <w:r w:rsidR="005044BA">
        <w:rPr>
          <w:sz w:val="24"/>
          <w:szCs w:val="24"/>
        </w:rPr>
        <w:t> </w:t>
      </w:r>
      <w:r>
        <w:rPr>
          <w:sz w:val="24"/>
          <w:szCs w:val="24"/>
        </w:rPr>
        <w:t>parcele</w:t>
      </w:r>
    </w:p>
    <w:p w:rsidR="005044BA" w:rsidRDefault="005044BA" w:rsidP="00F87E34">
      <w:pPr>
        <w:rPr>
          <w:sz w:val="24"/>
          <w:szCs w:val="24"/>
        </w:rPr>
      </w:pPr>
      <w:r>
        <w:rPr>
          <w:sz w:val="24"/>
          <w:szCs w:val="24"/>
        </w:rPr>
        <w:t>Fotodokumentace dřevin (volitelné)</w:t>
      </w:r>
    </w:p>
    <w:p w:rsidR="00C467DC" w:rsidRDefault="00C467DC" w:rsidP="00F87E34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C467DC">
        <w:rPr>
          <w:sz w:val="24"/>
          <w:szCs w:val="24"/>
        </w:rPr>
        <w:t>ájemní smlouva pro doložení nájemního vztahu k pozemku (pokud je žadatel nájemcem předmětného pozemku)</w:t>
      </w:r>
    </w:p>
    <w:p w:rsidR="002C79CB" w:rsidRPr="002C79CB" w:rsidRDefault="002C79CB" w:rsidP="002C79CB">
      <w:pPr>
        <w:jc w:val="both"/>
        <w:rPr>
          <w:b/>
          <w:bCs/>
          <w:sz w:val="24"/>
          <w:u w:val="single"/>
        </w:rPr>
      </w:pPr>
      <w:r w:rsidRPr="002C79CB">
        <w:rPr>
          <w:b/>
          <w:bCs/>
          <w:sz w:val="24"/>
          <w:u w:val="single"/>
        </w:rPr>
        <w:lastRenderedPageBreak/>
        <w:t>Poučení:</w:t>
      </w:r>
    </w:p>
    <w:p w:rsidR="002C79CB" w:rsidRPr="002C79CB" w:rsidRDefault="002C79CB" w:rsidP="002C79CB">
      <w:pPr>
        <w:jc w:val="both"/>
        <w:rPr>
          <w:bCs/>
          <w:sz w:val="24"/>
        </w:rPr>
      </w:pPr>
    </w:p>
    <w:p w:rsidR="002C79CB" w:rsidRDefault="002C79CB" w:rsidP="002C79CB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Žádost o kácení podává vlastník pozemku, na kterém dřeviny rostou, případně nájemce nebo jiný oprávněný uživatel s </w:t>
      </w:r>
      <w:r w:rsidRPr="00993DFF">
        <w:rPr>
          <w:sz w:val="24"/>
          <w:szCs w:val="24"/>
          <w:u w:val="single"/>
        </w:rPr>
        <w:t>písemným souhlasem vlastníka</w:t>
      </w:r>
      <w:r w:rsidRPr="00993DFF">
        <w:rPr>
          <w:sz w:val="24"/>
          <w:szCs w:val="24"/>
        </w:rPr>
        <w:t>. Podává-li žádost jeden ze spoluvlastníků, je třeba souhlas spoluvlastníků.</w:t>
      </w:r>
    </w:p>
    <w:p w:rsidR="002E25C7" w:rsidRDefault="002E25C7" w:rsidP="002C79CB">
      <w:pPr>
        <w:jc w:val="both"/>
        <w:rPr>
          <w:sz w:val="24"/>
          <w:szCs w:val="24"/>
        </w:rPr>
      </w:pPr>
    </w:p>
    <w:p w:rsidR="002E25C7" w:rsidRPr="002E25C7" w:rsidRDefault="002E25C7" w:rsidP="002C79CB">
      <w:pPr>
        <w:jc w:val="both"/>
        <w:rPr>
          <w:sz w:val="24"/>
          <w:szCs w:val="24"/>
        </w:rPr>
      </w:pPr>
      <w:r w:rsidRPr="002E25C7">
        <w:rPr>
          <w:sz w:val="24"/>
          <w:szCs w:val="24"/>
        </w:rPr>
        <w:t>V případě, že pozemek, na kterém dřevina určená ke kácení roste, je ve společném jmění manželů</w:t>
      </w:r>
      <w:r>
        <w:rPr>
          <w:sz w:val="24"/>
          <w:szCs w:val="24"/>
        </w:rPr>
        <w:t xml:space="preserve"> (SJM)</w:t>
      </w:r>
      <w:r w:rsidRPr="002E25C7">
        <w:rPr>
          <w:sz w:val="24"/>
          <w:szCs w:val="24"/>
        </w:rPr>
        <w:t>, žádost podávají manželé společně nebo jeden manžel s písemným souhlasem druhého manžela (§ 714 zákona č. 89/2012 Sb., občanský zákoník, v platném znění)</w:t>
      </w:r>
      <w:r>
        <w:rPr>
          <w:sz w:val="24"/>
          <w:szCs w:val="24"/>
        </w:rPr>
        <w:t>.</w:t>
      </w:r>
    </w:p>
    <w:p w:rsidR="002C79CB" w:rsidRPr="00993DFF" w:rsidRDefault="002C79CB" w:rsidP="000C077C">
      <w:pPr>
        <w:jc w:val="both"/>
        <w:rPr>
          <w:bCs/>
          <w:sz w:val="24"/>
          <w:szCs w:val="24"/>
        </w:rPr>
      </w:pPr>
    </w:p>
    <w:p w:rsidR="00F2218E" w:rsidRPr="00993DFF" w:rsidRDefault="00F2218E" w:rsidP="000C077C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Povolení ke kácení dřevin, za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edpokladu, že tyto nejsou so</w:t>
      </w:r>
      <w:r w:rsidR="00F11C83" w:rsidRPr="00993DFF">
        <w:rPr>
          <w:sz w:val="24"/>
          <w:szCs w:val="24"/>
        </w:rPr>
        <w:t>uč</w:t>
      </w:r>
      <w:r w:rsidRPr="00993DFF">
        <w:rPr>
          <w:sz w:val="24"/>
          <w:szCs w:val="24"/>
        </w:rPr>
        <w:t>ástí významného krajinného prvku (§ 3 odst. 1 písm. b) zákona</w:t>
      </w:r>
      <w:r w:rsidR="00567619" w:rsidRPr="00993DFF">
        <w:rPr>
          <w:sz w:val="24"/>
          <w:szCs w:val="24"/>
        </w:rPr>
        <w:t xml:space="preserve"> č. 114/1992 Sb.,</w:t>
      </w:r>
      <w:r w:rsidRPr="00993DFF">
        <w:rPr>
          <w:sz w:val="24"/>
          <w:szCs w:val="24"/>
        </w:rPr>
        <w:t xml:space="preserve"> o ochra</w:t>
      </w:r>
      <w:r w:rsidR="00F11C83" w:rsidRPr="00993DFF">
        <w:rPr>
          <w:sz w:val="24"/>
          <w:szCs w:val="24"/>
        </w:rPr>
        <w:t>ně</w:t>
      </w:r>
      <w:r w:rsidRPr="00993DFF">
        <w:rPr>
          <w:sz w:val="24"/>
          <w:szCs w:val="24"/>
        </w:rPr>
        <w:t xml:space="preserve">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írody a krajiny</w:t>
      </w:r>
      <w:r w:rsidR="00567619" w:rsidRPr="00993DFF">
        <w:rPr>
          <w:sz w:val="24"/>
          <w:szCs w:val="24"/>
        </w:rPr>
        <w:t xml:space="preserve">, ve znění pozdějších předpisů, dále jen </w:t>
      </w:r>
      <w:r w:rsidR="00F11C83" w:rsidRPr="00993DFF">
        <w:rPr>
          <w:sz w:val="24"/>
          <w:szCs w:val="24"/>
        </w:rPr>
        <w:t>„ZOPK“</w:t>
      </w:r>
      <w:r w:rsidRPr="00993DFF">
        <w:rPr>
          <w:sz w:val="24"/>
          <w:szCs w:val="24"/>
        </w:rPr>
        <w:t>) nebo strom</w:t>
      </w:r>
      <w:r w:rsidR="00F11C83" w:rsidRPr="00993DFF">
        <w:rPr>
          <w:sz w:val="24"/>
          <w:szCs w:val="24"/>
        </w:rPr>
        <w:t>ořa</w:t>
      </w:r>
      <w:r w:rsidRPr="00993DFF">
        <w:rPr>
          <w:sz w:val="24"/>
          <w:szCs w:val="24"/>
        </w:rPr>
        <w:t xml:space="preserve">dí, se dle ust. § 8 odst. 3 </w:t>
      </w:r>
      <w:r w:rsidR="00F11C83" w:rsidRPr="00993DFF">
        <w:rPr>
          <w:sz w:val="24"/>
          <w:szCs w:val="24"/>
        </w:rPr>
        <w:t>ZOPK</w:t>
      </w:r>
      <w:r w:rsidRPr="00993DFF">
        <w:rPr>
          <w:sz w:val="24"/>
          <w:szCs w:val="24"/>
        </w:rPr>
        <w:t xml:space="preserve"> </w:t>
      </w:r>
      <w:r w:rsidR="00993DFF">
        <w:rPr>
          <w:sz w:val="24"/>
          <w:szCs w:val="24"/>
        </w:rPr>
        <w:br/>
      </w:r>
      <w:r w:rsidRPr="00993DFF">
        <w:rPr>
          <w:sz w:val="24"/>
          <w:szCs w:val="24"/>
        </w:rPr>
        <w:t>v návaznosti na ust. § 3 vyhlášk</w:t>
      </w:r>
      <w:r w:rsidR="00F11C83" w:rsidRPr="00993DFF">
        <w:rPr>
          <w:sz w:val="24"/>
          <w:szCs w:val="24"/>
        </w:rPr>
        <w:t>y č</w:t>
      </w:r>
      <w:r w:rsidRPr="00993DFF">
        <w:rPr>
          <w:sz w:val="24"/>
          <w:szCs w:val="24"/>
        </w:rPr>
        <w:t xml:space="preserve">. 189/2013 Sb., o ochraně </w:t>
      </w:r>
      <w:r w:rsidR="00F11C83" w:rsidRPr="00993DFF">
        <w:rPr>
          <w:sz w:val="24"/>
          <w:szCs w:val="24"/>
        </w:rPr>
        <w:t>dř</w:t>
      </w:r>
      <w:r w:rsidRPr="00993DFF">
        <w:rPr>
          <w:sz w:val="24"/>
          <w:szCs w:val="24"/>
        </w:rPr>
        <w:t>evin a povolování jejich kácení, ve znění poz</w:t>
      </w:r>
      <w:r w:rsidR="00F11C83" w:rsidRPr="00993DFF">
        <w:rPr>
          <w:sz w:val="24"/>
          <w:szCs w:val="24"/>
        </w:rPr>
        <w:t>dě</w:t>
      </w:r>
      <w:r w:rsidRPr="00993DFF">
        <w:rPr>
          <w:sz w:val="24"/>
          <w:szCs w:val="24"/>
        </w:rPr>
        <w:t xml:space="preserve">jších </w:t>
      </w:r>
      <w:r w:rsidR="00F11C83" w:rsidRPr="00993DFF">
        <w:rPr>
          <w:sz w:val="24"/>
          <w:szCs w:val="24"/>
        </w:rPr>
        <w:t>pře</w:t>
      </w:r>
      <w:r w:rsidRPr="00993DFF">
        <w:rPr>
          <w:sz w:val="24"/>
          <w:szCs w:val="24"/>
        </w:rPr>
        <w:t>dpi</w:t>
      </w:r>
      <w:r w:rsidR="00F11C83" w:rsidRPr="00993DFF">
        <w:rPr>
          <w:sz w:val="24"/>
          <w:szCs w:val="24"/>
        </w:rPr>
        <w:t>sů</w:t>
      </w:r>
      <w:r w:rsidRPr="00993DFF">
        <w:rPr>
          <w:sz w:val="24"/>
          <w:szCs w:val="24"/>
        </w:rPr>
        <w:t xml:space="preserve"> (dále jen „vyhláška“), </w:t>
      </w:r>
      <w:r w:rsidRPr="00993DFF">
        <w:rPr>
          <w:sz w:val="24"/>
          <w:szCs w:val="24"/>
          <w:u w:val="single"/>
        </w:rPr>
        <w:t>nevyžaduje</w:t>
      </w:r>
      <w:r w:rsidRPr="00993DFF">
        <w:rPr>
          <w:sz w:val="24"/>
          <w:szCs w:val="24"/>
        </w:rPr>
        <w:t xml:space="preserve"> pro: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93DFF">
        <w:rPr>
          <w:b/>
          <w:bCs/>
          <w:sz w:val="24"/>
          <w:szCs w:val="24"/>
        </w:rPr>
        <w:t xml:space="preserve">stromy o obvodu kmene do 80 cm </w:t>
      </w:r>
      <w:r w:rsidRPr="00993DFF">
        <w:rPr>
          <w:b/>
          <w:sz w:val="24"/>
          <w:szCs w:val="24"/>
        </w:rPr>
        <w:t>měřeného ve výšce 130 cm nad zemí</w:t>
      </w:r>
      <w:r w:rsidR="000C077C" w:rsidRPr="00993DFF">
        <w:rPr>
          <w:b/>
          <w:sz w:val="24"/>
          <w:szCs w:val="24"/>
        </w:rPr>
        <w:t xml:space="preserve">, </w:t>
      </w:r>
    </w:p>
    <w:p w:rsidR="0067215E" w:rsidRPr="00993DFF" w:rsidRDefault="002C79CB" w:rsidP="00F2218E">
      <w:pPr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zapojené porosty dřevin (tzn. keřů i stromů) o celkové ploše do 40 m</w:t>
      </w:r>
      <w:r w:rsidRPr="00993DFF">
        <w:rPr>
          <w:b/>
          <w:bCs/>
          <w:sz w:val="24"/>
          <w:szCs w:val="24"/>
          <w:vertAlign w:val="superscript"/>
        </w:rPr>
        <w:t>2</w:t>
      </w:r>
      <w:r w:rsidR="000C077C" w:rsidRPr="00993DFF">
        <w:rPr>
          <w:bCs/>
          <w:sz w:val="24"/>
          <w:szCs w:val="24"/>
        </w:rPr>
        <w:t>,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sz w:val="24"/>
          <w:szCs w:val="24"/>
        </w:rPr>
      </w:pPr>
      <w:r w:rsidRPr="00993DFF">
        <w:rPr>
          <w:sz w:val="24"/>
          <w:szCs w:val="24"/>
        </w:rPr>
        <w:t>dřeviny pěstované na pozemcích vedených v KN jako plantáž dřevin</w:t>
      </w:r>
      <w:r w:rsidR="000C077C" w:rsidRPr="00993DFF">
        <w:rPr>
          <w:sz w:val="24"/>
          <w:szCs w:val="24"/>
        </w:rPr>
        <w:t>,</w:t>
      </w:r>
    </w:p>
    <w:p w:rsidR="0067215E" w:rsidRPr="00E91E32" w:rsidRDefault="000C077C" w:rsidP="00E91E3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o</w:t>
      </w:r>
      <w:r w:rsidR="0067215E" w:rsidRPr="00993DFF">
        <w:rPr>
          <w:b/>
          <w:bCs/>
          <w:sz w:val="24"/>
          <w:szCs w:val="24"/>
        </w:rPr>
        <w:t>vocné dřeviny rostoucí na pozemcích v zastavěném území evidovaných v</w:t>
      </w:r>
      <w:r w:rsidR="00E91E32">
        <w:rPr>
          <w:b/>
          <w:bCs/>
          <w:sz w:val="24"/>
          <w:szCs w:val="24"/>
        </w:rPr>
        <w:t> </w:t>
      </w:r>
      <w:r w:rsidR="0067215E" w:rsidRPr="00993DFF">
        <w:rPr>
          <w:b/>
          <w:bCs/>
          <w:sz w:val="24"/>
          <w:szCs w:val="24"/>
        </w:rPr>
        <w:t>katastru</w:t>
      </w:r>
      <w:r w:rsid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nemovitostí jako druh pozemku zahrada, zastavěná plocha a nádvoří nebo ostatní</w:t>
      </w:r>
      <w:r w:rsidRP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plocha se způsobem využití pozemku zeleň</w:t>
      </w:r>
      <w:r w:rsidRPr="00E91E32">
        <w:rPr>
          <w:bCs/>
          <w:sz w:val="24"/>
          <w:szCs w:val="24"/>
        </w:rPr>
        <w:t>.</w:t>
      </w:r>
    </w:p>
    <w:p w:rsidR="00F2218E" w:rsidRDefault="00F2218E" w:rsidP="00F2218E">
      <w:pPr>
        <w:jc w:val="both"/>
        <w:rPr>
          <w:bCs/>
          <w:sz w:val="24"/>
        </w:rPr>
      </w:pPr>
    </w:p>
    <w:p w:rsidR="00F2218E" w:rsidRPr="00993DFF" w:rsidRDefault="00F2218E" w:rsidP="00F2218E">
      <w:pPr>
        <w:jc w:val="both"/>
        <w:rPr>
          <w:i/>
          <w:sz w:val="24"/>
          <w:szCs w:val="24"/>
        </w:rPr>
      </w:pPr>
      <w:r w:rsidRPr="00993DFF">
        <w:rPr>
          <w:i/>
          <w:sz w:val="24"/>
          <w:szCs w:val="24"/>
        </w:rPr>
        <w:t xml:space="preserve">Ovocnými </w:t>
      </w:r>
      <w:r w:rsidR="00F11C83" w:rsidRPr="00993DFF">
        <w:rPr>
          <w:i/>
          <w:sz w:val="24"/>
          <w:szCs w:val="24"/>
        </w:rPr>
        <w:t>dř</w:t>
      </w:r>
      <w:r w:rsidRPr="00993DFF">
        <w:rPr>
          <w:i/>
          <w:sz w:val="24"/>
          <w:szCs w:val="24"/>
        </w:rPr>
        <w:t xml:space="preserve">evinami jsou zpravidla myšleny </w:t>
      </w:r>
      <w:r w:rsidR="00F11C83" w:rsidRPr="00993DFF">
        <w:rPr>
          <w:i/>
          <w:sz w:val="24"/>
          <w:szCs w:val="24"/>
        </w:rPr>
        <w:t>dře</w:t>
      </w:r>
      <w:r w:rsidRPr="00993DFF">
        <w:rPr>
          <w:i/>
          <w:sz w:val="24"/>
          <w:szCs w:val="24"/>
        </w:rPr>
        <w:t>viny, které zá</w:t>
      </w:r>
      <w:r w:rsidR="005044BA" w:rsidRPr="00993DFF">
        <w:rPr>
          <w:i/>
          <w:sz w:val="24"/>
          <w:szCs w:val="24"/>
        </w:rPr>
        <w:t>měrně</w:t>
      </w:r>
      <w:r w:rsidRPr="00993DFF">
        <w:rPr>
          <w:i/>
          <w:sz w:val="24"/>
          <w:szCs w:val="24"/>
        </w:rPr>
        <w:t xml:space="preserve"> vysazujeme a </w:t>
      </w:r>
      <w:r w:rsidR="005044BA" w:rsidRPr="00993DFF">
        <w:rPr>
          <w:i/>
          <w:sz w:val="24"/>
          <w:szCs w:val="24"/>
        </w:rPr>
        <w:t>pě</w:t>
      </w:r>
      <w:r w:rsidRPr="00993DFF">
        <w:rPr>
          <w:i/>
          <w:sz w:val="24"/>
          <w:szCs w:val="24"/>
        </w:rPr>
        <w:t xml:space="preserve">stujeme za primárním </w:t>
      </w:r>
      <w:r w:rsidR="005044BA" w:rsidRPr="00993DFF">
        <w:rPr>
          <w:i/>
          <w:sz w:val="24"/>
          <w:szCs w:val="24"/>
        </w:rPr>
        <w:t>úč</w:t>
      </w:r>
      <w:r w:rsidRPr="00993DFF">
        <w:rPr>
          <w:i/>
          <w:sz w:val="24"/>
          <w:szCs w:val="24"/>
        </w:rPr>
        <w:t>elem skliz</w:t>
      </w:r>
      <w:r w:rsidR="00803453" w:rsidRPr="00993DFF">
        <w:rPr>
          <w:i/>
          <w:sz w:val="24"/>
          <w:szCs w:val="24"/>
        </w:rPr>
        <w:t>ně</w:t>
      </w:r>
      <w:r w:rsidR="00803453" w:rsidRPr="00993DFF">
        <w:rPr>
          <w:rFonts w:ascii="Arial" w:hAnsi="Arial" w:cs="Arial"/>
          <w:i/>
          <w:sz w:val="24"/>
          <w:szCs w:val="24"/>
        </w:rPr>
        <w:t xml:space="preserve"> </w:t>
      </w:r>
      <w:r w:rsidRPr="00993DFF">
        <w:rPr>
          <w:i/>
          <w:sz w:val="24"/>
          <w:szCs w:val="24"/>
        </w:rPr>
        <w:t>a konzumace jejich plo</w:t>
      </w:r>
      <w:r w:rsidR="005044BA" w:rsidRPr="00993DFF">
        <w:rPr>
          <w:i/>
          <w:sz w:val="24"/>
          <w:szCs w:val="24"/>
        </w:rPr>
        <w:t>dů</w:t>
      </w:r>
      <w:r w:rsidRPr="00993DFF">
        <w:rPr>
          <w:i/>
          <w:sz w:val="24"/>
          <w:szCs w:val="24"/>
        </w:rPr>
        <w:t xml:space="preserve">, jsou to </w:t>
      </w:r>
      <w:r w:rsidRPr="00993DFF">
        <w:rPr>
          <w:b/>
          <w:i/>
          <w:sz w:val="24"/>
          <w:szCs w:val="24"/>
        </w:rPr>
        <w:t>angrešt, rybíz, broskv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hruš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jabl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temnoplodec</w:t>
      </w:r>
      <w:r w:rsidR="00803453" w:rsidRPr="00993DFF">
        <w:rPr>
          <w:b/>
          <w:i/>
          <w:sz w:val="24"/>
          <w:szCs w:val="24"/>
        </w:rPr>
        <w:t xml:space="preserve"> (</w:t>
      </w:r>
      <w:r w:rsidR="005044BA" w:rsidRPr="00993DFF">
        <w:rPr>
          <w:b/>
          <w:i/>
          <w:sz w:val="24"/>
          <w:szCs w:val="24"/>
        </w:rPr>
        <w:t xml:space="preserve">tj. </w:t>
      </w:r>
      <w:r w:rsidR="00803453" w:rsidRPr="00993DFF">
        <w:rPr>
          <w:b/>
          <w:i/>
          <w:sz w:val="24"/>
          <w:szCs w:val="24"/>
        </w:rPr>
        <w:t>aronie, černý jeřáb)</w:t>
      </w:r>
      <w:r w:rsidRPr="00993DFF">
        <w:rPr>
          <w:b/>
          <w:i/>
          <w:sz w:val="24"/>
          <w:szCs w:val="24"/>
        </w:rPr>
        <w:t>, j</w:t>
      </w:r>
      <w:r w:rsidR="005044BA" w:rsidRPr="00993DFF">
        <w:rPr>
          <w:b/>
          <w:i/>
          <w:sz w:val="24"/>
          <w:szCs w:val="24"/>
        </w:rPr>
        <w:t>eř</w:t>
      </w:r>
      <w:r w:rsidRPr="00993DFF">
        <w:rPr>
          <w:b/>
          <w:i/>
          <w:sz w:val="24"/>
          <w:szCs w:val="24"/>
        </w:rPr>
        <w:t>áb obecný moravský (sladkoplodý), kdoul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líska obecná, mandl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 obecná, mer</w:t>
      </w:r>
      <w:r w:rsidR="00803453" w:rsidRPr="00993DFF">
        <w:rPr>
          <w:b/>
          <w:i/>
          <w:sz w:val="24"/>
          <w:szCs w:val="24"/>
        </w:rPr>
        <w:t>uň</w:t>
      </w:r>
      <w:r w:rsidRPr="00993DFF">
        <w:rPr>
          <w:b/>
          <w:i/>
          <w:sz w:val="24"/>
          <w:szCs w:val="24"/>
        </w:rPr>
        <w:t xml:space="preserve">ka, morušovník, </w:t>
      </w:r>
      <w:r w:rsidR="00803453" w:rsidRPr="00993DFF">
        <w:rPr>
          <w:b/>
          <w:i/>
          <w:sz w:val="24"/>
          <w:szCs w:val="24"/>
        </w:rPr>
        <w:t>oř</w:t>
      </w:r>
      <w:r w:rsidRPr="00993DFF">
        <w:rPr>
          <w:b/>
          <w:i/>
          <w:sz w:val="24"/>
          <w:szCs w:val="24"/>
        </w:rPr>
        <w:t>ešák vlašský, maliník, ostružiník, sliv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, </w:t>
      </w:r>
      <w:r w:rsidR="005044BA" w:rsidRPr="00993DFF">
        <w:rPr>
          <w:b/>
          <w:i/>
          <w:sz w:val="24"/>
          <w:szCs w:val="24"/>
        </w:rPr>
        <w:t>tř</w:t>
      </w:r>
      <w:r w:rsidRPr="00993DFF">
        <w:rPr>
          <w:b/>
          <w:i/>
          <w:sz w:val="24"/>
          <w:szCs w:val="24"/>
        </w:rPr>
        <w:t>eš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višeň</w:t>
      </w:r>
      <w:r w:rsidRPr="00993DFF">
        <w:rPr>
          <w:i/>
          <w:sz w:val="24"/>
          <w:szCs w:val="24"/>
        </w:rPr>
        <w:t>.</w:t>
      </w:r>
    </w:p>
    <w:p w:rsidR="00CE3AD4" w:rsidRDefault="00CE3AD4" w:rsidP="00F2218E">
      <w:pPr>
        <w:jc w:val="both"/>
        <w:rPr>
          <w:i/>
          <w:sz w:val="24"/>
          <w:szCs w:val="24"/>
        </w:rPr>
      </w:pPr>
    </w:p>
    <w:p w:rsidR="00CE3AD4" w:rsidRPr="00993DFF" w:rsidRDefault="00CE3AD4" w:rsidP="00993DFF">
      <w:pPr>
        <w:jc w:val="both"/>
        <w:rPr>
          <w:bCs/>
          <w:sz w:val="24"/>
          <w:szCs w:val="24"/>
        </w:rPr>
      </w:pPr>
      <w:r w:rsidRPr="00993DFF">
        <w:rPr>
          <w:sz w:val="24"/>
          <w:szCs w:val="24"/>
        </w:rPr>
        <w:t xml:space="preserve">Orgán ochrany přírody může ve svém rozhodnutí o povolení kácení dřevin uložit žadateli </w:t>
      </w:r>
      <w:r w:rsidRPr="0088013B">
        <w:rPr>
          <w:b/>
          <w:sz w:val="24"/>
          <w:szCs w:val="24"/>
        </w:rPr>
        <w:t>přiměřenou náhradní výsadbu</w:t>
      </w:r>
      <w:r w:rsidRPr="00993DFF">
        <w:rPr>
          <w:sz w:val="24"/>
          <w:szCs w:val="24"/>
        </w:rPr>
        <w:t xml:space="preserve"> ke kompenzaci ekologické újmy vzniklé pokácením dřevin. Současně může uložit </w:t>
      </w:r>
      <w:r w:rsidRPr="0088013B">
        <w:rPr>
          <w:b/>
          <w:sz w:val="24"/>
          <w:szCs w:val="24"/>
        </w:rPr>
        <w:t>následnou péči o dřeviny</w:t>
      </w:r>
      <w:r w:rsidRPr="00993DFF">
        <w:rPr>
          <w:sz w:val="24"/>
          <w:szCs w:val="24"/>
        </w:rPr>
        <w:t xml:space="preserve"> po nezbytně nutnou dobu, nejvýše však na dobu pěti let (§ 9 ZOPK). Podáním žádosti je zahájeno řízení ve věci povolení kácení dřevin rostoucích mimo les a současně i řízení o uložení náhradní výsadby.</w:t>
      </w:r>
    </w:p>
    <w:p w:rsidR="000C077C" w:rsidRPr="0067215E" w:rsidRDefault="000C077C" w:rsidP="000C077C">
      <w:pPr>
        <w:jc w:val="both"/>
        <w:rPr>
          <w:bCs/>
          <w:sz w:val="24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/>
    <w:sectPr w:rsidR="00A23D93" w:rsidSect="00C467DC">
      <w:pgSz w:w="11906" w:h="16838" w:code="9"/>
      <w:pgMar w:top="1134" w:right="127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6A" w:rsidRDefault="008D016A">
      <w:r>
        <w:separator/>
      </w:r>
    </w:p>
  </w:endnote>
  <w:endnote w:type="continuationSeparator" w:id="0">
    <w:p w:rsidR="008D016A" w:rsidRDefault="008D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6A" w:rsidRDefault="008D016A">
      <w:r>
        <w:separator/>
      </w:r>
    </w:p>
  </w:footnote>
  <w:footnote w:type="continuationSeparator" w:id="0">
    <w:p w:rsidR="008D016A" w:rsidRDefault="008D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  <w:lvlOverride w:ilvl="0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45449"/>
    <w:rsid w:val="000C077C"/>
    <w:rsid w:val="000C520D"/>
    <w:rsid w:val="00103BCB"/>
    <w:rsid w:val="00115E8E"/>
    <w:rsid w:val="0015768E"/>
    <w:rsid w:val="001E3A72"/>
    <w:rsid w:val="00243E89"/>
    <w:rsid w:val="00265BFB"/>
    <w:rsid w:val="002C79CB"/>
    <w:rsid w:val="002E25C7"/>
    <w:rsid w:val="003232D6"/>
    <w:rsid w:val="003C5262"/>
    <w:rsid w:val="003E6D85"/>
    <w:rsid w:val="00463A45"/>
    <w:rsid w:val="00470B7B"/>
    <w:rsid w:val="005044BA"/>
    <w:rsid w:val="00555596"/>
    <w:rsid w:val="00567619"/>
    <w:rsid w:val="005923AB"/>
    <w:rsid w:val="005D7815"/>
    <w:rsid w:val="0062668D"/>
    <w:rsid w:val="0067215E"/>
    <w:rsid w:val="006D195F"/>
    <w:rsid w:val="00803453"/>
    <w:rsid w:val="0080501E"/>
    <w:rsid w:val="008307F3"/>
    <w:rsid w:val="0088013B"/>
    <w:rsid w:val="008939A8"/>
    <w:rsid w:val="008D016A"/>
    <w:rsid w:val="00993DFF"/>
    <w:rsid w:val="009E4182"/>
    <w:rsid w:val="00A012B3"/>
    <w:rsid w:val="00A13814"/>
    <w:rsid w:val="00A23D93"/>
    <w:rsid w:val="00AA4A6E"/>
    <w:rsid w:val="00AD0787"/>
    <w:rsid w:val="00AD4294"/>
    <w:rsid w:val="00C467DC"/>
    <w:rsid w:val="00CC6E81"/>
    <w:rsid w:val="00CE3AD4"/>
    <w:rsid w:val="00D10234"/>
    <w:rsid w:val="00D44766"/>
    <w:rsid w:val="00D61071"/>
    <w:rsid w:val="00E31F8A"/>
    <w:rsid w:val="00E320DF"/>
    <w:rsid w:val="00E91E32"/>
    <w:rsid w:val="00EE6311"/>
    <w:rsid w:val="00F11C83"/>
    <w:rsid w:val="00F2218E"/>
    <w:rsid w:val="00F45E6C"/>
    <w:rsid w:val="00F87E34"/>
    <w:rsid w:val="00F93DA9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73C8-5125-49EE-992A-D786ABF7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2</cp:revision>
  <cp:lastPrinted>2012-07-02T10:34:00Z</cp:lastPrinted>
  <dcterms:created xsi:type="dcterms:W3CDTF">2021-02-03T08:38:00Z</dcterms:created>
  <dcterms:modified xsi:type="dcterms:W3CDTF">2021-02-03T08:38:00Z</dcterms:modified>
</cp:coreProperties>
</file>