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58" w:rsidRDefault="00CF2167">
      <w:pPr>
        <w:pStyle w:val="Style1"/>
        <w:kinsoku w:val="0"/>
        <w:autoSpaceDE/>
        <w:autoSpaceDN/>
        <w:adjustRightInd/>
        <w:spacing w:line="268" w:lineRule="auto"/>
        <w:jc w:val="right"/>
        <w:rPr>
          <w:rStyle w:val="CharacterStyle1"/>
          <w:rFonts w:ascii="Bookman Old Style" w:hAnsi="Bookman Old Style" w:cs="Bookman Old Style"/>
          <w:spacing w:val="-12"/>
          <w:sz w:val="27"/>
          <w:szCs w:val="27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8709660</wp:posOffset>
                </wp:positionV>
                <wp:extent cx="5986145" cy="158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58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C58" w:rsidRDefault="00CF2167">
                            <w:pPr>
                              <w:pStyle w:val="Style1"/>
                              <w:tabs>
                                <w:tab w:val="left" w:leader="dot" w:pos="3582"/>
                                <w:tab w:val="right" w:leader="dot" w:pos="4678"/>
                              </w:tabs>
                              <w:kinsoku w:val="0"/>
                              <w:autoSpaceDE/>
                              <w:autoSpaceDN/>
                              <w:adjustRightInd/>
                              <w:ind w:left="144"/>
                              <w:rPr>
                                <w:rStyle w:val="CharacterStyle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CharacterStyle1"/>
                                <w:spacing w:val="16"/>
                                <w:sz w:val="19"/>
                                <w:szCs w:val="19"/>
                              </w:rPr>
                              <w:t>6/</w:t>
                            </w:r>
                            <w:r w:rsidR="00A06BF2">
                              <w:rPr>
                                <w:rStyle w:val="CharacterStyle1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Style w:val="CharacterStyle1"/>
                                <w:spacing w:val="16"/>
                                <w:sz w:val="19"/>
                                <w:szCs w:val="19"/>
                              </w:rPr>
                              <w:t xml:space="preserve">V Brně </w:t>
                            </w:r>
                            <w:r>
                              <w:rPr>
                                <w:rStyle w:val="CharacterStyle1"/>
                                <w:spacing w:val="16"/>
                                <w:sz w:val="21"/>
                                <w:szCs w:val="21"/>
                              </w:rPr>
                              <w:t xml:space="preserve">dne </w:t>
                            </w:r>
                            <w:r>
                              <w:rPr>
                                <w:rStyle w:val="CharacterStyle1"/>
                                <w:spacing w:val="16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Style w:val="CharacterStyle1"/>
                                <w:spacing w:val="12"/>
                                <w:sz w:val="21"/>
                                <w:szCs w:val="21"/>
                              </w:rPr>
                              <w:t xml:space="preserve"> podpis </w:t>
                            </w:r>
                            <w:r>
                              <w:rPr>
                                <w:rStyle w:val="CharacterStyle1"/>
                                <w:spacing w:val="12"/>
                                <w:sz w:val="21"/>
                                <w:szCs w:val="21"/>
                              </w:rPr>
                              <w:tab/>
                            </w:r>
                            <w:r w:rsidR="003D6A81">
                              <w:rPr>
                                <w:rStyle w:val="CharacterStyle1"/>
                                <w:spacing w:val="12"/>
                                <w:sz w:val="21"/>
                                <w:szCs w:val="21"/>
                              </w:rPr>
                              <w:t>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pt;margin-top:685.8pt;width:471.35pt;height:12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" o:allowincell="f" stroked="f">
                <v:fill opacity="0"/>
                <v:textbox inset="0,0,0,0">
                  <w:txbxContent>
                    <w:p w:rsidR="00346C58" w:rsidRDefault="00CF2167">
                      <w:pPr>
                        <w:pStyle w:val="Style1"/>
                        <w:tabs>
                          <w:tab w:val="left" w:leader="dot" w:pos="3582"/>
                          <w:tab w:val="right" w:leader="dot" w:pos="4678"/>
                        </w:tabs>
                        <w:kinsoku w:val="0"/>
                        <w:autoSpaceDE/>
                        <w:autoSpaceDN/>
                        <w:adjustRightInd/>
                        <w:ind w:left="144"/>
                        <w:rPr>
                          <w:rStyle w:val="CharacterStyle1"/>
                          <w:sz w:val="21"/>
                          <w:szCs w:val="21"/>
                        </w:rPr>
                      </w:pPr>
                      <w:r>
                        <w:rPr>
                          <w:rStyle w:val="CharacterStyle1"/>
                          <w:spacing w:val="16"/>
                          <w:sz w:val="19"/>
                          <w:szCs w:val="19"/>
                        </w:rPr>
                        <w:t>6/</w:t>
                      </w:r>
                      <w:r w:rsidR="00A06BF2">
                        <w:rPr>
                          <w:rStyle w:val="CharacterStyle1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Style w:val="CharacterStyle1"/>
                          <w:spacing w:val="16"/>
                          <w:sz w:val="19"/>
                          <w:szCs w:val="19"/>
                        </w:rPr>
                        <w:t xml:space="preserve">V Brně </w:t>
                      </w:r>
                      <w:r>
                        <w:rPr>
                          <w:rStyle w:val="CharacterStyle1"/>
                          <w:spacing w:val="16"/>
                          <w:sz w:val="21"/>
                          <w:szCs w:val="21"/>
                        </w:rPr>
                        <w:t xml:space="preserve">dne </w:t>
                      </w:r>
                      <w:r>
                        <w:rPr>
                          <w:rStyle w:val="CharacterStyle1"/>
                          <w:spacing w:val="16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Style w:val="CharacterStyle1"/>
                          <w:spacing w:val="12"/>
                          <w:sz w:val="21"/>
                          <w:szCs w:val="21"/>
                        </w:rPr>
                        <w:t xml:space="preserve"> podpis </w:t>
                      </w:r>
                      <w:r>
                        <w:rPr>
                          <w:rStyle w:val="CharacterStyle1"/>
                          <w:spacing w:val="12"/>
                          <w:sz w:val="21"/>
                          <w:szCs w:val="21"/>
                        </w:rPr>
                        <w:tab/>
                      </w:r>
                      <w:r w:rsidR="003D6A81">
                        <w:rPr>
                          <w:rStyle w:val="CharacterStyle1"/>
                          <w:spacing w:val="12"/>
                          <w:sz w:val="21"/>
                          <w:szCs w:val="21"/>
                        </w:rPr>
                        <w:t>………………………………………………………….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Style w:val="CharacterStyle1"/>
          <w:rFonts w:ascii="Bookman Old Style" w:hAnsi="Bookman Old Style" w:cs="Bookman Old Style"/>
          <w:spacing w:val="-12"/>
          <w:sz w:val="27"/>
          <w:szCs w:val="27"/>
          <w:u w:val="single"/>
        </w:rPr>
        <w:t xml:space="preserve">Statutární město Brno - odbor stavební a technický </w:t>
      </w:r>
      <w:r w:rsidR="005D6F3C">
        <w:rPr>
          <w:rStyle w:val="CharacterStyle1"/>
          <w:rFonts w:ascii="Bookman Old Style" w:hAnsi="Bookman Old Style" w:cs="Bookman Old Style"/>
          <w:spacing w:val="-12"/>
          <w:sz w:val="27"/>
          <w:szCs w:val="27"/>
          <w:u w:val="single"/>
        </w:rPr>
        <w:t>ÚMČ</w:t>
      </w:r>
      <w:r>
        <w:rPr>
          <w:rStyle w:val="CharacterStyle1"/>
          <w:rFonts w:ascii="Bookman Old Style" w:hAnsi="Bookman Old Style" w:cs="Bookman Old Style"/>
          <w:spacing w:val="-12"/>
          <w:sz w:val="27"/>
          <w:szCs w:val="27"/>
          <w:u w:val="single"/>
        </w:rPr>
        <w:t xml:space="preserve"> Brno Tuřany</w:t>
      </w:r>
    </w:p>
    <w:p w:rsidR="00346C58" w:rsidRDefault="00CF2167">
      <w:pPr>
        <w:pStyle w:val="Style1"/>
        <w:kinsoku w:val="0"/>
        <w:autoSpaceDE/>
        <w:autoSpaceDN/>
        <w:adjustRightInd/>
        <w:spacing w:after="72"/>
        <w:jc w:val="center"/>
        <w:rPr>
          <w:rStyle w:val="CharacterStyle1"/>
          <w:spacing w:val="-4"/>
          <w:sz w:val="21"/>
          <w:szCs w:val="21"/>
        </w:rPr>
      </w:pPr>
      <w:r>
        <w:rPr>
          <w:rStyle w:val="CharacterStyle1"/>
          <w:spacing w:val="-4"/>
          <w:sz w:val="21"/>
          <w:szCs w:val="21"/>
        </w:rPr>
        <w:t>silniční správní úřad</w:t>
      </w:r>
    </w:p>
    <w:p w:rsidR="00346C58" w:rsidRDefault="00CF2167">
      <w:pPr>
        <w:pStyle w:val="Style1"/>
        <w:kinsoku w:val="0"/>
        <w:autoSpaceDE/>
        <w:autoSpaceDN/>
        <w:adjustRightInd/>
        <w:spacing w:before="108"/>
        <w:jc w:val="center"/>
        <w:rPr>
          <w:rStyle w:val="CharacterStyle1"/>
          <w:spacing w:val="-1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8255</wp:posOffset>
                </wp:positionV>
                <wp:extent cx="5737225" cy="0"/>
                <wp:effectExtent l="0" t="0" r="0" b="0"/>
                <wp:wrapSquare wrapText="bothSides"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22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2pt,.65pt" to="461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" o:allowincell="f" strokeweight="1.2pt">
                <v:stroke dashstyle="3 1"/>
                <w10:wrap type="square"/>
              </v:line>
            </w:pict>
          </mc:Fallback>
        </mc:AlternateContent>
      </w:r>
      <w:r>
        <w:rPr>
          <w:rStyle w:val="CharacterStyle1"/>
          <w:spacing w:val="-2"/>
          <w:sz w:val="21"/>
          <w:szCs w:val="21"/>
        </w:rPr>
        <w:t xml:space="preserve">Tuřanské nám. 1, 620 </w:t>
      </w:r>
      <w:r w:rsidR="005D6F3C">
        <w:rPr>
          <w:rStyle w:val="CharacterStyle1"/>
          <w:spacing w:val="-2"/>
          <w:sz w:val="21"/>
          <w:szCs w:val="21"/>
        </w:rPr>
        <w:t>00</w:t>
      </w:r>
      <w:r>
        <w:rPr>
          <w:rStyle w:val="CharacterStyle1"/>
          <w:spacing w:val="-2"/>
          <w:sz w:val="21"/>
          <w:szCs w:val="21"/>
        </w:rPr>
        <w:t xml:space="preserve"> Brno, tel. 545 128 251, 545 128 254</w:t>
      </w:r>
      <w:r>
        <w:rPr>
          <w:rStyle w:val="CharacterStyle1"/>
          <w:spacing w:val="-2"/>
          <w:sz w:val="21"/>
          <w:szCs w:val="21"/>
        </w:rPr>
        <w:br/>
      </w:r>
      <w:r>
        <w:rPr>
          <w:rStyle w:val="CharacterStyle1"/>
          <w:spacing w:val="-1"/>
          <w:sz w:val="21"/>
          <w:szCs w:val="21"/>
        </w:rPr>
        <w:t>úřední dny PO, ST 8,00 - 17,00 hod.</w:t>
      </w:r>
    </w:p>
    <w:p w:rsidR="00346C58" w:rsidRDefault="00CF2167">
      <w:pPr>
        <w:pStyle w:val="Style1"/>
        <w:kinsoku w:val="0"/>
        <w:autoSpaceDE/>
        <w:autoSpaceDN/>
        <w:adjustRightInd/>
        <w:spacing w:before="252"/>
        <w:jc w:val="center"/>
        <w:rPr>
          <w:rStyle w:val="CharacterStyle1"/>
          <w:rFonts w:ascii="Bookman Old Style" w:hAnsi="Bookman Old Style" w:cs="Bookman Old Style"/>
          <w:spacing w:val="-10"/>
          <w:sz w:val="27"/>
          <w:szCs w:val="27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6985</wp:posOffset>
                </wp:positionV>
                <wp:extent cx="5795010" cy="0"/>
                <wp:effectExtent l="0" t="0" r="0" b="0"/>
                <wp:wrapSquare wrapText="bothSides"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.55pt,.55pt" to="463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s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" o:allowincell="f" strokeweight=".95pt">
                <w10:wrap type="square"/>
              </v:line>
            </w:pict>
          </mc:Fallback>
        </mc:AlternateContent>
      </w:r>
      <w:r>
        <w:rPr>
          <w:rStyle w:val="CharacterStyle1"/>
          <w:rFonts w:ascii="Bookman Old Style" w:hAnsi="Bookman Old Style" w:cs="Bookman Old Style"/>
          <w:spacing w:val="-12"/>
          <w:sz w:val="27"/>
          <w:szCs w:val="27"/>
          <w:u w:val="single"/>
        </w:rPr>
        <w:t>Formulář žádosti o výjimku z místní úpravy provozu na pozemních</w:t>
      </w:r>
      <w:r>
        <w:rPr>
          <w:rStyle w:val="CharacterStyle1"/>
          <w:rFonts w:ascii="Bookman Old Style" w:hAnsi="Bookman Old Style" w:cs="Bookman Old Style"/>
          <w:spacing w:val="-12"/>
          <w:sz w:val="27"/>
          <w:szCs w:val="27"/>
          <w:u w:val="single"/>
        </w:rPr>
        <w:br/>
      </w:r>
      <w:r>
        <w:rPr>
          <w:rStyle w:val="CharacterStyle1"/>
          <w:rFonts w:ascii="Bookman Old Style" w:hAnsi="Bookman Old Style" w:cs="Bookman Old Style"/>
          <w:spacing w:val="-10"/>
          <w:sz w:val="27"/>
          <w:szCs w:val="27"/>
          <w:u w:val="single"/>
        </w:rPr>
        <w:t xml:space="preserve">komunikacích </w:t>
      </w:r>
    </w:p>
    <w:p w:rsidR="00346C58" w:rsidRDefault="00CF2167">
      <w:pPr>
        <w:pStyle w:val="Style1"/>
        <w:kinsoku w:val="0"/>
        <w:autoSpaceDE/>
        <w:autoSpaceDN/>
        <w:adjustRightInd/>
        <w:jc w:val="center"/>
        <w:rPr>
          <w:rStyle w:val="CharacterStyle1"/>
          <w:spacing w:val="-4"/>
          <w:sz w:val="21"/>
          <w:szCs w:val="21"/>
        </w:rPr>
      </w:pPr>
      <w:r>
        <w:rPr>
          <w:rStyle w:val="CharacterStyle1"/>
          <w:spacing w:val="-4"/>
          <w:sz w:val="21"/>
          <w:szCs w:val="21"/>
        </w:rPr>
        <w:t>dle ustanovení § 77 zákona č.361/2000 Sb., č</w:t>
      </w:r>
      <w:r w:rsidR="00767250">
        <w:rPr>
          <w:rStyle w:val="CharacterStyle1"/>
          <w:spacing w:val="-4"/>
          <w:sz w:val="21"/>
          <w:szCs w:val="21"/>
        </w:rPr>
        <w:t>l</w:t>
      </w:r>
      <w:r>
        <w:rPr>
          <w:rStyle w:val="CharacterStyle1"/>
          <w:spacing w:val="-4"/>
          <w:sz w:val="21"/>
          <w:szCs w:val="21"/>
        </w:rPr>
        <w:t>. 30 Statutu města Brna, vše v</w:t>
      </w:r>
      <w:r w:rsidR="00C269CB">
        <w:rPr>
          <w:rStyle w:val="CharacterStyle1"/>
          <w:spacing w:val="-4"/>
          <w:sz w:val="21"/>
          <w:szCs w:val="21"/>
        </w:rPr>
        <w:t>e znění pozdějších předpisů</w:t>
      </w:r>
      <w:bookmarkStart w:id="0" w:name="_GoBack"/>
      <w:bookmarkEnd w:id="0"/>
    </w:p>
    <w:p w:rsidR="00346C58" w:rsidRDefault="00CF2167">
      <w:pPr>
        <w:pStyle w:val="Style1"/>
        <w:kinsoku w:val="0"/>
        <w:autoSpaceDE/>
        <w:autoSpaceDN/>
        <w:adjustRightInd/>
        <w:spacing w:before="468"/>
        <w:ind w:left="144" w:right="216"/>
        <w:rPr>
          <w:rStyle w:val="CharacterStyle1"/>
          <w:sz w:val="19"/>
          <w:szCs w:val="19"/>
        </w:rPr>
      </w:pPr>
      <w:r>
        <w:rPr>
          <w:rStyle w:val="CharacterStyle1"/>
          <w:spacing w:val="-4"/>
          <w:sz w:val="21"/>
          <w:szCs w:val="21"/>
        </w:rPr>
        <w:t xml:space="preserve">1/ žadatel </w:t>
      </w:r>
      <w:r>
        <w:rPr>
          <w:rStyle w:val="CharacterStyle1"/>
          <w:spacing w:val="-4"/>
          <w:sz w:val="19"/>
          <w:szCs w:val="19"/>
        </w:rPr>
        <w:t>(jméno, příjmení, úp</w:t>
      </w:r>
      <w:r w:rsidR="005D6F3C">
        <w:rPr>
          <w:rStyle w:val="CharacterStyle1"/>
          <w:spacing w:val="-4"/>
          <w:sz w:val="19"/>
          <w:szCs w:val="19"/>
        </w:rPr>
        <w:t>l</w:t>
      </w:r>
      <w:r>
        <w:rPr>
          <w:rStyle w:val="CharacterStyle1"/>
          <w:spacing w:val="-4"/>
          <w:sz w:val="19"/>
          <w:szCs w:val="19"/>
        </w:rPr>
        <w:t xml:space="preserve">ná adresa, datum narození/ organizace </w:t>
      </w:r>
      <w:r w:rsidR="005D6F3C">
        <w:rPr>
          <w:rStyle w:val="CharacterStyle1"/>
          <w:spacing w:val="-4"/>
          <w:sz w:val="19"/>
          <w:szCs w:val="19"/>
        </w:rPr>
        <w:t>-</w:t>
      </w:r>
      <w:r>
        <w:rPr>
          <w:rStyle w:val="CharacterStyle1"/>
          <w:spacing w:val="-4"/>
          <w:sz w:val="19"/>
          <w:szCs w:val="19"/>
        </w:rPr>
        <w:t xml:space="preserve"> obchodní jméno, adresa, IČO, razítko; kontaktní </w:t>
      </w:r>
      <w:r>
        <w:rPr>
          <w:rStyle w:val="CharacterStyle1"/>
          <w:sz w:val="19"/>
          <w:szCs w:val="19"/>
        </w:rPr>
        <w:t>adresa</w:t>
      </w:r>
      <w:r w:rsidR="0048535F">
        <w:rPr>
          <w:rStyle w:val="CharacterStyle1"/>
          <w:sz w:val="19"/>
          <w:szCs w:val="19"/>
        </w:rPr>
        <w:t>)</w:t>
      </w:r>
      <w:r>
        <w:rPr>
          <w:rStyle w:val="CharacterStyle1"/>
          <w:sz w:val="19"/>
          <w:szCs w:val="19"/>
        </w:rPr>
        <w:t>:</w:t>
      </w:r>
    </w:p>
    <w:p w:rsidR="00346C58" w:rsidRDefault="00CF2167">
      <w:pPr>
        <w:pStyle w:val="Style1"/>
        <w:kinsoku w:val="0"/>
        <w:autoSpaceDE/>
        <w:autoSpaceDN/>
        <w:adjustRightInd/>
        <w:spacing w:before="900"/>
        <w:ind w:left="144"/>
        <w:rPr>
          <w:rStyle w:val="CharacterStyle1"/>
          <w:spacing w:val="-1"/>
          <w:sz w:val="19"/>
          <w:szCs w:val="19"/>
        </w:rPr>
      </w:pPr>
      <w:r>
        <w:rPr>
          <w:rStyle w:val="CharacterStyle1"/>
          <w:spacing w:val="-1"/>
          <w:sz w:val="21"/>
          <w:szCs w:val="21"/>
        </w:rPr>
        <w:t>2/ u</w:t>
      </w:r>
      <w:r w:rsidR="005D6F3C">
        <w:rPr>
          <w:rStyle w:val="CharacterStyle1"/>
          <w:spacing w:val="-1"/>
          <w:sz w:val="21"/>
          <w:szCs w:val="21"/>
        </w:rPr>
        <w:t xml:space="preserve"> </w:t>
      </w:r>
      <w:r>
        <w:rPr>
          <w:rStyle w:val="CharacterStyle1"/>
          <w:spacing w:val="-1"/>
          <w:sz w:val="21"/>
          <w:szCs w:val="21"/>
        </w:rPr>
        <w:t>organizac</w:t>
      </w:r>
      <w:r w:rsidR="005D6F3C">
        <w:rPr>
          <w:rStyle w:val="CharacterStyle1"/>
          <w:spacing w:val="-1"/>
          <w:sz w:val="21"/>
          <w:szCs w:val="21"/>
        </w:rPr>
        <w:t>í</w:t>
      </w:r>
      <w:r>
        <w:rPr>
          <w:rStyle w:val="CharacterStyle1"/>
          <w:spacing w:val="-1"/>
          <w:sz w:val="21"/>
          <w:szCs w:val="21"/>
        </w:rPr>
        <w:t xml:space="preserve"> odpovědný pracovník </w:t>
      </w:r>
      <w:r>
        <w:rPr>
          <w:rStyle w:val="CharacterStyle1"/>
          <w:spacing w:val="-1"/>
          <w:sz w:val="19"/>
          <w:szCs w:val="19"/>
        </w:rPr>
        <w:t>(telefon, pracovní kontaktní adresa):</w:t>
      </w:r>
    </w:p>
    <w:p w:rsidR="00346C58" w:rsidRDefault="00CF2167">
      <w:pPr>
        <w:pStyle w:val="Style1"/>
        <w:kinsoku w:val="0"/>
        <w:autoSpaceDE/>
        <w:autoSpaceDN/>
        <w:adjustRightInd/>
        <w:spacing w:before="684"/>
        <w:ind w:left="144"/>
        <w:rPr>
          <w:rStyle w:val="CharacterStyle1"/>
          <w:spacing w:val="1"/>
          <w:sz w:val="21"/>
          <w:szCs w:val="21"/>
        </w:rPr>
      </w:pPr>
      <w:r>
        <w:rPr>
          <w:rStyle w:val="CharacterStyle1"/>
          <w:spacing w:val="1"/>
          <w:sz w:val="21"/>
          <w:szCs w:val="21"/>
        </w:rPr>
        <w:t>3/ požadované místo vjezdu a důvod žádosti, z jak</w:t>
      </w:r>
      <w:r w:rsidR="005D6F3C">
        <w:rPr>
          <w:rStyle w:val="CharacterStyle1"/>
          <w:spacing w:val="1"/>
          <w:sz w:val="21"/>
          <w:szCs w:val="21"/>
        </w:rPr>
        <w:t>é</w:t>
      </w:r>
      <w:r>
        <w:rPr>
          <w:rStyle w:val="CharacterStyle1"/>
          <w:spacing w:val="1"/>
          <w:sz w:val="21"/>
          <w:szCs w:val="21"/>
        </w:rPr>
        <w:t xml:space="preserve"> dopravní značky umístěna </w:t>
      </w:r>
      <w:proofErr w:type="gramStart"/>
      <w:r>
        <w:rPr>
          <w:rStyle w:val="CharacterStyle1"/>
          <w:spacing w:val="1"/>
          <w:sz w:val="21"/>
          <w:szCs w:val="21"/>
        </w:rPr>
        <w:t>kde... :</w:t>
      </w:r>
      <w:proofErr w:type="gramEnd"/>
    </w:p>
    <w:p w:rsidR="00346C58" w:rsidRDefault="00CF2167">
      <w:pPr>
        <w:pStyle w:val="Style1"/>
        <w:kinsoku w:val="0"/>
        <w:autoSpaceDE/>
        <w:autoSpaceDN/>
        <w:adjustRightInd/>
        <w:ind w:left="144" w:right="216" w:firstLine="216"/>
        <w:jc w:val="both"/>
        <w:rPr>
          <w:rStyle w:val="CharacterStyle1"/>
          <w:spacing w:val="-4"/>
          <w:sz w:val="19"/>
          <w:szCs w:val="19"/>
        </w:rPr>
      </w:pPr>
      <w:r>
        <w:rPr>
          <w:rStyle w:val="CharacterStyle1"/>
          <w:spacing w:val="-3"/>
          <w:sz w:val="19"/>
          <w:szCs w:val="19"/>
        </w:rPr>
        <w:t xml:space="preserve">(potřebná příloha majitel nemovitosti/ výpis z listu vlastnictví; stavební činnost = stavební povolení/ ohlášení stavebních </w:t>
      </w:r>
      <w:r>
        <w:rPr>
          <w:rStyle w:val="CharacterStyle1"/>
          <w:spacing w:val="-6"/>
          <w:sz w:val="19"/>
          <w:szCs w:val="19"/>
        </w:rPr>
        <w:t xml:space="preserve">prací / hospodářská smlouva na prováděné práce + ZUK; zásobování </w:t>
      </w:r>
      <w:r w:rsidR="005D6F3C">
        <w:rPr>
          <w:rStyle w:val="CharacterStyle1"/>
          <w:spacing w:val="-6"/>
          <w:sz w:val="19"/>
          <w:szCs w:val="19"/>
        </w:rPr>
        <w:t>=</w:t>
      </w:r>
      <w:r>
        <w:rPr>
          <w:rStyle w:val="CharacterStyle1"/>
          <w:spacing w:val="-6"/>
          <w:sz w:val="19"/>
          <w:szCs w:val="19"/>
        </w:rPr>
        <w:t xml:space="preserve"> přehled odběratelů, účelové komunikace </w:t>
      </w:r>
      <w:r w:rsidR="005D6F3C">
        <w:rPr>
          <w:rStyle w:val="CharacterStyle1"/>
          <w:spacing w:val="-6"/>
          <w:sz w:val="19"/>
          <w:szCs w:val="19"/>
        </w:rPr>
        <w:t>-</w:t>
      </w:r>
      <w:r>
        <w:rPr>
          <w:rStyle w:val="CharacterStyle1"/>
          <w:spacing w:val="-6"/>
          <w:sz w:val="19"/>
          <w:szCs w:val="19"/>
        </w:rPr>
        <w:t xml:space="preserve"> písemný </w:t>
      </w:r>
      <w:r>
        <w:rPr>
          <w:rStyle w:val="CharacterStyle1"/>
          <w:spacing w:val="-4"/>
          <w:sz w:val="19"/>
          <w:szCs w:val="19"/>
        </w:rPr>
        <w:t xml:space="preserve">souhlas vlastníka; vyobrazení dopravních značek </w:t>
      </w:r>
      <w:r w:rsidR="005D6F3C">
        <w:rPr>
          <w:rStyle w:val="CharacterStyle1"/>
          <w:spacing w:val="-4"/>
          <w:sz w:val="19"/>
          <w:szCs w:val="19"/>
        </w:rPr>
        <w:t>-</w:t>
      </w:r>
      <w:r>
        <w:rPr>
          <w:rStyle w:val="CharacterStyle1"/>
          <w:spacing w:val="-4"/>
          <w:sz w:val="19"/>
          <w:szCs w:val="19"/>
        </w:rPr>
        <w:t xml:space="preserve"> viz vyhláška </w:t>
      </w:r>
      <w:r w:rsidR="005D6F3C">
        <w:rPr>
          <w:rStyle w:val="CharacterStyle1"/>
          <w:spacing w:val="-4"/>
          <w:sz w:val="19"/>
          <w:szCs w:val="19"/>
        </w:rPr>
        <w:t xml:space="preserve"> </w:t>
      </w:r>
      <w:r>
        <w:rPr>
          <w:rStyle w:val="CharacterStyle1"/>
          <w:spacing w:val="-4"/>
          <w:sz w:val="19"/>
          <w:szCs w:val="19"/>
        </w:rPr>
        <w:t>294</w:t>
      </w:r>
      <w:r w:rsidR="005D6F3C">
        <w:rPr>
          <w:rStyle w:val="CharacterStyle1"/>
          <w:spacing w:val="-4"/>
          <w:sz w:val="19"/>
          <w:szCs w:val="19"/>
        </w:rPr>
        <w:t>/</w:t>
      </w:r>
      <w:r>
        <w:rPr>
          <w:rStyle w:val="CharacterStyle1"/>
          <w:spacing w:val="-4"/>
          <w:sz w:val="19"/>
          <w:szCs w:val="19"/>
        </w:rPr>
        <w:t>2015 Sb., v platném znění)</w:t>
      </w:r>
    </w:p>
    <w:p w:rsidR="00346C58" w:rsidRDefault="00CF2167">
      <w:pPr>
        <w:pStyle w:val="Style1"/>
        <w:kinsoku w:val="0"/>
        <w:autoSpaceDE/>
        <w:autoSpaceDN/>
        <w:adjustRightInd/>
        <w:spacing w:before="1584"/>
        <w:ind w:left="144"/>
        <w:rPr>
          <w:rStyle w:val="CharacterStyle1"/>
          <w:spacing w:val="-1"/>
          <w:sz w:val="21"/>
          <w:szCs w:val="21"/>
        </w:rPr>
      </w:pPr>
      <w:r>
        <w:rPr>
          <w:rStyle w:val="CharacterStyle1"/>
          <w:spacing w:val="-1"/>
          <w:sz w:val="21"/>
          <w:szCs w:val="21"/>
        </w:rPr>
        <w:t>4/ počet požadovaných povolení vjezdu:</w:t>
      </w:r>
    </w:p>
    <w:p w:rsidR="00346C58" w:rsidRDefault="00CF2167">
      <w:pPr>
        <w:pStyle w:val="Style1"/>
        <w:kinsoku w:val="0"/>
        <w:autoSpaceDE/>
        <w:autoSpaceDN/>
        <w:adjustRightInd/>
        <w:ind w:left="144" w:right="216"/>
        <w:rPr>
          <w:rStyle w:val="CharacterStyle1"/>
          <w:spacing w:val="-5"/>
          <w:sz w:val="19"/>
          <w:szCs w:val="19"/>
        </w:rPr>
      </w:pPr>
      <w:r>
        <w:rPr>
          <w:rStyle w:val="CharacterStyle1"/>
          <w:spacing w:val="-3"/>
          <w:sz w:val="19"/>
          <w:szCs w:val="19"/>
        </w:rPr>
        <w:t>(kolik požadujete karet povolení, uve</w:t>
      </w:r>
      <w:r w:rsidR="005D6F3C">
        <w:rPr>
          <w:rStyle w:val="CharacterStyle1"/>
          <w:spacing w:val="-3"/>
          <w:sz w:val="19"/>
          <w:szCs w:val="19"/>
        </w:rPr>
        <w:t>ď</w:t>
      </w:r>
      <w:r>
        <w:rPr>
          <w:rStyle w:val="CharacterStyle1"/>
          <w:spacing w:val="-3"/>
          <w:sz w:val="19"/>
          <w:szCs w:val="19"/>
        </w:rPr>
        <w:t xml:space="preserve">te SPZ/ RZ, typ vozidla, kopie TP/ OTP/ORV </w:t>
      </w:r>
      <w:r w:rsidR="005D6F3C">
        <w:rPr>
          <w:rStyle w:val="CharacterStyle1"/>
          <w:spacing w:val="-3"/>
          <w:sz w:val="19"/>
          <w:szCs w:val="19"/>
        </w:rPr>
        <w:t>-</w:t>
      </w:r>
      <w:r>
        <w:rPr>
          <w:rStyle w:val="CharacterStyle1"/>
          <w:spacing w:val="-3"/>
          <w:sz w:val="19"/>
          <w:szCs w:val="19"/>
        </w:rPr>
        <w:t xml:space="preserve"> u nákladních </w:t>
      </w:r>
      <w:proofErr w:type="gramStart"/>
      <w:r>
        <w:rPr>
          <w:rStyle w:val="CharacterStyle1"/>
          <w:spacing w:val="-3"/>
          <w:sz w:val="19"/>
          <w:szCs w:val="19"/>
        </w:rPr>
        <w:t xml:space="preserve">celková </w:t>
      </w:r>
      <w:r w:rsidR="005D6F3C">
        <w:rPr>
          <w:rStyle w:val="CharacterStyle1"/>
          <w:spacing w:val="-3"/>
          <w:sz w:val="19"/>
          <w:szCs w:val="19"/>
        </w:rPr>
        <w:t xml:space="preserve"> </w:t>
      </w:r>
      <w:r>
        <w:rPr>
          <w:rStyle w:val="CharacterStyle1"/>
          <w:spacing w:val="-3"/>
          <w:sz w:val="19"/>
          <w:szCs w:val="19"/>
        </w:rPr>
        <w:t>h</w:t>
      </w:r>
      <w:r w:rsidR="005D6F3C">
        <w:rPr>
          <w:rStyle w:val="CharacterStyle1"/>
          <w:spacing w:val="-3"/>
          <w:sz w:val="19"/>
          <w:szCs w:val="19"/>
        </w:rPr>
        <w:t>motnost</w:t>
      </w:r>
      <w:proofErr w:type="gramEnd"/>
      <w:r w:rsidR="005D6F3C">
        <w:rPr>
          <w:rStyle w:val="CharacterStyle1"/>
          <w:spacing w:val="-3"/>
          <w:sz w:val="19"/>
          <w:szCs w:val="19"/>
        </w:rPr>
        <w:t xml:space="preserve"> </w:t>
      </w:r>
      <w:r>
        <w:rPr>
          <w:rStyle w:val="CharacterStyle1"/>
          <w:spacing w:val="-3"/>
          <w:sz w:val="19"/>
          <w:szCs w:val="19"/>
        </w:rPr>
        <w:softHyphen/>
      </w:r>
      <w:r>
        <w:rPr>
          <w:rStyle w:val="CharacterStyle1"/>
          <w:spacing w:val="-5"/>
          <w:sz w:val="19"/>
          <w:szCs w:val="19"/>
        </w:rPr>
        <w:t>nápravový tlak, pokud je vozidlo o vyšší celkové hmotnosti než 6,5</w:t>
      </w:r>
      <w:r w:rsidR="005D6F3C">
        <w:rPr>
          <w:rStyle w:val="CharacterStyle1"/>
          <w:spacing w:val="-5"/>
          <w:sz w:val="19"/>
          <w:szCs w:val="19"/>
        </w:rPr>
        <w:t xml:space="preserve"> </w:t>
      </w:r>
      <w:r>
        <w:rPr>
          <w:rStyle w:val="CharacterStyle1"/>
          <w:spacing w:val="-5"/>
          <w:sz w:val="19"/>
          <w:szCs w:val="19"/>
        </w:rPr>
        <w:t xml:space="preserve">t </w:t>
      </w:r>
      <w:r w:rsidR="00A05C80">
        <w:rPr>
          <w:rStyle w:val="CharacterStyle1"/>
          <w:spacing w:val="-5"/>
          <w:sz w:val="19"/>
          <w:szCs w:val="19"/>
        </w:rPr>
        <w:t>-</w:t>
      </w:r>
      <w:r>
        <w:rPr>
          <w:rStyle w:val="CharacterStyle1"/>
          <w:spacing w:val="-5"/>
          <w:sz w:val="19"/>
          <w:szCs w:val="19"/>
        </w:rPr>
        <w:t xml:space="preserve"> nutný souhlas BKOM)</w:t>
      </w:r>
    </w:p>
    <w:p w:rsidR="00346C58" w:rsidRDefault="00CF2167">
      <w:pPr>
        <w:pStyle w:val="Style1"/>
        <w:kinsoku w:val="0"/>
        <w:autoSpaceDE/>
        <w:autoSpaceDN/>
        <w:adjustRightInd/>
        <w:spacing w:before="1620"/>
        <w:ind w:left="216" w:right="6336"/>
        <w:rPr>
          <w:rStyle w:val="CharacterStyle1"/>
          <w:spacing w:val="-9"/>
          <w:sz w:val="21"/>
          <w:szCs w:val="21"/>
        </w:rPr>
      </w:pPr>
      <w:r>
        <w:rPr>
          <w:rStyle w:val="CharacterStyle1"/>
          <w:spacing w:val="5"/>
          <w:sz w:val="21"/>
          <w:szCs w:val="21"/>
        </w:rPr>
        <w:t xml:space="preserve">5/ požadovaný termín vjezdu: </w:t>
      </w:r>
      <w:r>
        <w:rPr>
          <w:rStyle w:val="CharacterStyle1"/>
          <w:spacing w:val="-9"/>
          <w:sz w:val="21"/>
          <w:szCs w:val="21"/>
        </w:rPr>
        <w:t xml:space="preserve">(den </w:t>
      </w:r>
      <w:r w:rsidR="005D6F3C">
        <w:rPr>
          <w:rStyle w:val="CharacterStyle1"/>
          <w:spacing w:val="-9"/>
          <w:sz w:val="21"/>
          <w:szCs w:val="21"/>
        </w:rPr>
        <w:t>-</w:t>
      </w:r>
      <w:r>
        <w:rPr>
          <w:rStyle w:val="CharacterStyle1"/>
          <w:spacing w:val="-9"/>
          <w:sz w:val="21"/>
          <w:szCs w:val="21"/>
        </w:rPr>
        <w:t xml:space="preserve"> měsíc</w:t>
      </w:r>
      <w:r w:rsidR="005D6F3C">
        <w:rPr>
          <w:rStyle w:val="CharacterStyle1"/>
          <w:spacing w:val="-9"/>
          <w:sz w:val="21"/>
          <w:szCs w:val="21"/>
        </w:rPr>
        <w:t xml:space="preserve"> -</w:t>
      </w:r>
      <w:r>
        <w:rPr>
          <w:rStyle w:val="CharacterStyle1"/>
          <w:spacing w:val="-9"/>
          <w:sz w:val="21"/>
          <w:szCs w:val="21"/>
        </w:rPr>
        <w:t xml:space="preserve"> rok, popřípadě čas)</w:t>
      </w:r>
    </w:p>
    <w:p w:rsidR="00346C58" w:rsidRPr="003D6A81" w:rsidRDefault="00CF2167">
      <w:pPr>
        <w:pStyle w:val="Style1"/>
        <w:kinsoku w:val="0"/>
        <w:autoSpaceDE/>
        <w:autoSpaceDN/>
        <w:adjustRightInd/>
        <w:spacing w:before="396"/>
        <w:ind w:left="144" w:right="216"/>
        <w:jc w:val="both"/>
        <w:rPr>
          <w:rStyle w:val="CharacterStyle1"/>
          <w:b/>
          <w:spacing w:val="2"/>
          <w:sz w:val="22"/>
          <w:szCs w:val="22"/>
          <w:u w:val="single"/>
        </w:rPr>
      </w:pPr>
      <w:r w:rsidRPr="003D6A81">
        <w:rPr>
          <w:rStyle w:val="CharacterStyle1"/>
          <w:b/>
          <w:spacing w:val="10"/>
          <w:sz w:val="21"/>
          <w:szCs w:val="21"/>
          <w:u w:val="single"/>
        </w:rPr>
        <w:t>6/ V souladu se zákonem č. 11</w:t>
      </w:r>
      <w:r w:rsidR="00957875">
        <w:rPr>
          <w:rStyle w:val="CharacterStyle1"/>
          <w:b/>
          <w:spacing w:val="10"/>
          <w:sz w:val="21"/>
          <w:szCs w:val="21"/>
          <w:u w:val="single"/>
        </w:rPr>
        <w:t>0</w:t>
      </w:r>
      <w:r w:rsidRPr="003D6A81">
        <w:rPr>
          <w:rStyle w:val="CharacterStyle1"/>
          <w:b/>
          <w:spacing w:val="10"/>
          <w:sz w:val="21"/>
          <w:szCs w:val="21"/>
          <w:u w:val="single"/>
        </w:rPr>
        <w:t>/20</w:t>
      </w:r>
      <w:r w:rsidR="00957875">
        <w:rPr>
          <w:rStyle w:val="CharacterStyle1"/>
          <w:b/>
          <w:spacing w:val="10"/>
          <w:sz w:val="21"/>
          <w:szCs w:val="21"/>
          <w:u w:val="single"/>
        </w:rPr>
        <w:t>19</w:t>
      </w:r>
      <w:r w:rsidRPr="003D6A81">
        <w:rPr>
          <w:rStyle w:val="CharacterStyle1"/>
          <w:b/>
          <w:spacing w:val="10"/>
          <w:sz w:val="21"/>
          <w:szCs w:val="21"/>
          <w:u w:val="single"/>
        </w:rPr>
        <w:t xml:space="preserve"> Sb</w:t>
      </w:r>
      <w:r w:rsidR="005D6F3C" w:rsidRPr="003D6A81">
        <w:rPr>
          <w:rStyle w:val="CharacterStyle1"/>
          <w:b/>
          <w:spacing w:val="10"/>
          <w:sz w:val="21"/>
          <w:szCs w:val="21"/>
          <w:u w:val="single"/>
        </w:rPr>
        <w:t>.,</w:t>
      </w:r>
      <w:r w:rsidR="00957875">
        <w:rPr>
          <w:rStyle w:val="CharacterStyle1"/>
          <w:b/>
          <w:spacing w:val="10"/>
          <w:sz w:val="21"/>
          <w:szCs w:val="21"/>
          <w:u w:val="single"/>
        </w:rPr>
        <w:t xml:space="preserve"> o zpracování osobních údajů, ve znění pozdějších předpisů,</w:t>
      </w:r>
      <w:r w:rsidRPr="003D6A81">
        <w:rPr>
          <w:rStyle w:val="CharacterStyle1"/>
          <w:b/>
          <w:spacing w:val="10"/>
          <w:sz w:val="21"/>
          <w:szCs w:val="21"/>
          <w:u w:val="single"/>
        </w:rPr>
        <w:t xml:space="preserve"> udělu</w:t>
      </w:r>
      <w:r w:rsidR="005D6F3C" w:rsidRPr="003D6A81">
        <w:rPr>
          <w:rStyle w:val="CharacterStyle1"/>
          <w:b/>
          <w:spacing w:val="10"/>
          <w:sz w:val="21"/>
          <w:szCs w:val="21"/>
          <w:u w:val="single"/>
        </w:rPr>
        <w:t>ji</w:t>
      </w:r>
      <w:r w:rsidRPr="003D6A81">
        <w:rPr>
          <w:rStyle w:val="CharacterStyle1"/>
          <w:b/>
          <w:spacing w:val="10"/>
          <w:sz w:val="21"/>
          <w:szCs w:val="21"/>
          <w:u w:val="single"/>
        </w:rPr>
        <w:t xml:space="preserve"> tímto Odboru stavebnímu a </w:t>
      </w:r>
      <w:r w:rsidRPr="003D6A81">
        <w:rPr>
          <w:rStyle w:val="CharacterStyle1"/>
          <w:b/>
          <w:spacing w:val="4"/>
          <w:sz w:val="21"/>
          <w:szCs w:val="21"/>
          <w:u w:val="single"/>
        </w:rPr>
        <w:t>technickému Ú</w:t>
      </w:r>
      <w:r w:rsidR="005D6F3C" w:rsidRPr="003D6A81">
        <w:rPr>
          <w:rStyle w:val="CharacterStyle1"/>
          <w:b/>
          <w:spacing w:val="4"/>
          <w:sz w:val="21"/>
          <w:szCs w:val="21"/>
          <w:u w:val="single"/>
        </w:rPr>
        <w:t>M</w:t>
      </w:r>
      <w:r w:rsidRPr="003D6A81">
        <w:rPr>
          <w:rStyle w:val="CharacterStyle1"/>
          <w:b/>
          <w:spacing w:val="4"/>
          <w:sz w:val="21"/>
          <w:szCs w:val="21"/>
          <w:u w:val="single"/>
        </w:rPr>
        <w:t>Č Brno T</w:t>
      </w:r>
      <w:r w:rsidR="005D6F3C" w:rsidRPr="003D6A81">
        <w:rPr>
          <w:rStyle w:val="CharacterStyle1"/>
          <w:b/>
          <w:spacing w:val="4"/>
          <w:sz w:val="21"/>
          <w:szCs w:val="21"/>
          <w:u w:val="single"/>
        </w:rPr>
        <w:t>u</w:t>
      </w:r>
      <w:r w:rsidRPr="003D6A81">
        <w:rPr>
          <w:rStyle w:val="CharacterStyle1"/>
          <w:b/>
          <w:spacing w:val="4"/>
          <w:sz w:val="21"/>
          <w:szCs w:val="21"/>
          <w:u w:val="single"/>
        </w:rPr>
        <w:t xml:space="preserve">řany na dobu neurčitou svůj souhlas k elektronickému </w:t>
      </w:r>
      <w:r w:rsidR="005D6F3C" w:rsidRPr="003D6A81">
        <w:rPr>
          <w:rStyle w:val="CharacterStyle1"/>
          <w:b/>
          <w:spacing w:val="4"/>
          <w:sz w:val="21"/>
          <w:szCs w:val="21"/>
          <w:u w:val="single"/>
        </w:rPr>
        <w:t>č</w:t>
      </w:r>
      <w:r w:rsidRPr="003D6A81">
        <w:rPr>
          <w:rStyle w:val="CharacterStyle1"/>
          <w:b/>
          <w:spacing w:val="4"/>
          <w:sz w:val="21"/>
          <w:szCs w:val="21"/>
          <w:u w:val="single"/>
        </w:rPr>
        <w:t xml:space="preserve">i </w:t>
      </w:r>
      <w:r w:rsidR="005D6F3C" w:rsidRPr="003D6A81">
        <w:rPr>
          <w:rStyle w:val="CharacterStyle1"/>
          <w:b/>
          <w:spacing w:val="4"/>
          <w:sz w:val="21"/>
          <w:szCs w:val="21"/>
          <w:u w:val="single"/>
        </w:rPr>
        <w:t>jiné</w:t>
      </w:r>
      <w:r w:rsidRPr="003D6A81">
        <w:rPr>
          <w:rStyle w:val="CharacterStyle1"/>
          <w:b/>
          <w:spacing w:val="4"/>
          <w:sz w:val="21"/>
          <w:szCs w:val="21"/>
          <w:u w:val="single"/>
        </w:rPr>
        <w:t>mu z</w:t>
      </w:r>
      <w:r w:rsidR="005D6F3C" w:rsidRPr="003D6A81">
        <w:rPr>
          <w:rStyle w:val="CharacterStyle1"/>
          <w:b/>
          <w:spacing w:val="4"/>
          <w:sz w:val="21"/>
          <w:szCs w:val="21"/>
          <w:u w:val="single"/>
        </w:rPr>
        <w:t>pracování</w:t>
      </w:r>
      <w:r w:rsidRPr="003D6A81">
        <w:rPr>
          <w:rStyle w:val="CharacterStyle1"/>
          <w:b/>
          <w:spacing w:val="4"/>
          <w:sz w:val="21"/>
          <w:szCs w:val="21"/>
          <w:u w:val="single"/>
        </w:rPr>
        <w:t xml:space="preserve"> </w:t>
      </w:r>
      <w:r w:rsidRPr="003D6A81">
        <w:rPr>
          <w:rStyle w:val="CharacterStyle1"/>
          <w:b/>
          <w:spacing w:val="7"/>
          <w:sz w:val="21"/>
          <w:szCs w:val="21"/>
          <w:u w:val="single"/>
        </w:rPr>
        <w:t xml:space="preserve">osobních údajů uvedených </w:t>
      </w:r>
      <w:r w:rsidR="00957875">
        <w:rPr>
          <w:rStyle w:val="CharacterStyle1"/>
          <w:b/>
          <w:spacing w:val="7"/>
          <w:sz w:val="21"/>
          <w:szCs w:val="21"/>
          <w:u w:val="single"/>
        </w:rPr>
        <w:br/>
      </w:r>
      <w:r w:rsidRPr="003D6A81">
        <w:rPr>
          <w:rStyle w:val="CharacterStyle1"/>
          <w:b/>
          <w:spacing w:val="7"/>
          <w:sz w:val="21"/>
          <w:szCs w:val="21"/>
          <w:u w:val="single"/>
        </w:rPr>
        <w:t>v žádosti pro účel vydán</w:t>
      </w:r>
      <w:r w:rsidR="005D6F3C" w:rsidRPr="003D6A81">
        <w:rPr>
          <w:rStyle w:val="CharacterStyle1"/>
          <w:b/>
          <w:spacing w:val="7"/>
          <w:sz w:val="21"/>
          <w:szCs w:val="21"/>
          <w:u w:val="single"/>
        </w:rPr>
        <w:t>í</w:t>
      </w:r>
      <w:r w:rsidRPr="003D6A81">
        <w:rPr>
          <w:rStyle w:val="CharacterStyle1"/>
          <w:b/>
          <w:spacing w:val="7"/>
          <w:sz w:val="21"/>
          <w:szCs w:val="21"/>
          <w:u w:val="single"/>
        </w:rPr>
        <w:t xml:space="preserve"> </w:t>
      </w:r>
      <w:r w:rsidR="005D6F3C" w:rsidRPr="003D6A81">
        <w:rPr>
          <w:rStyle w:val="CharacterStyle1"/>
          <w:b/>
          <w:spacing w:val="7"/>
          <w:sz w:val="21"/>
          <w:szCs w:val="21"/>
          <w:u w:val="single"/>
        </w:rPr>
        <w:t>p</w:t>
      </w:r>
      <w:r w:rsidRPr="003D6A81">
        <w:rPr>
          <w:rStyle w:val="CharacterStyle1"/>
          <w:b/>
          <w:spacing w:val="7"/>
          <w:sz w:val="21"/>
          <w:szCs w:val="21"/>
          <w:u w:val="single"/>
        </w:rPr>
        <w:t xml:space="preserve">ovolení vjezdu. Jako fyzická </w:t>
      </w:r>
      <w:r w:rsidR="005D6F3C" w:rsidRPr="003D6A81">
        <w:rPr>
          <w:rStyle w:val="CharacterStyle1"/>
          <w:b/>
          <w:spacing w:val="7"/>
          <w:sz w:val="21"/>
          <w:szCs w:val="21"/>
          <w:u w:val="single"/>
        </w:rPr>
        <w:t>osoba souhlasím se</w:t>
      </w:r>
      <w:r w:rsidRPr="003D6A81">
        <w:rPr>
          <w:rStyle w:val="CharacterStyle1"/>
          <w:b/>
          <w:spacing w:val="7"/>
          <w:sz w:val="21"/>
          <w:szCs w:val="21"/>
          <w:u w:val="single"/>
        </w:rPr>
        <w:t xml:space="preserve"> </w:t>
      </w:r>
      <w:r w:rsidRPr="003D6A81">
        <w:rPr>
          <w:rStyle w:val="CharacterStyle1"/>
          <w:b/>
          <w:spacing w:val="2"/>
          <w:sz w:val="22"/>
          <w:szCs w:val="22"/>
          <w:u w:val="single"/>
        </w:rPr>
        <w:t>zpracováním svých osobních úda</w:t>
      </w:r>
      <w:r w:rsidR="005D6F3C" w:rsidRPr="003D6A81">
        <w:rPr>
          <w:rStyle w:val="CharacterStyle1"/>
          <w:b/>
          <w:spacing w:val="2"/>
          <w:sz w:val="22"/>
          <w:szCs w:val="22"/>
          <w:u w:val="single"/>
        </w:rPr>
        <w:t>j</w:t>
      </w:r>
      <w:r w:rsidRPr="003D6A81">
        <w:rPr>
          <w:rStyle w:val="CharacterStyle1"/>
          <w:b/>
          <w:spacing w:val="2"/>
          <w:sz w:val="22"/>
          <w:szCs w:val="22"/>
          <w:u w:val="single"/>
        </w:rPr>
        <w:t>ů</w:t>
      </w:r>
      <w:r w:rsidR="003D6A81">
        <w:rPr>
          <w:rStyle w:val="CharacterStyle1"/>
          <w:b/>
          <w:spacing w:val="2"/>
          <w:sz w:val="22"/>
          <w:szCs w:val="22"/>
          <w:u w:val="single"/>
        </w:rPr>
        <w:t xml:space="preserve"> </w:t>
      </w:r>
      <w:r w:rsidRPr="003D6A81">
        <w:rPr>
          <w:rStyle w:val="CharacterStyle1"/>
          <w:b/>
          <w:spacing w:val="2"/>
          <w:sz w:val="22"/>
          <w:szCs w:val="22"/>
          <w:u w:val="single"/>
        </w:rPr>
        <w:t xml:space="preserve">pro vyřízení žádosti v souladu se zákonem č. 133/2000 Sb., v </w:t>
      </w:r>
      <w:r w:rsidR="005D6F3C" w:rsidRPr="003D6A81">
        <w:rPr>
          <w:rStyle w:val="CharacterStyle1"/>
          <w:b/>
          <w:spacing w:val="2"/>
          <w:sz w:val="22"/>
          <w:szCs w:val="22"/>
          <w:u w:val="single"/>
        </w:rPr>
        <w:t>p</w:t>
      </w:r>
      <w:r w:rsidRPr="003D6A81">
        <w:rPr>
          <w:rStyle w:val="CharacterStyle1"/>
          <w:b/>
          <w:spacing w:val="2"/>
          <w:sz w:val="22"/>
          <w:szCs w:val="22"/>
          <w:u w:val="single"/>
        </w:rPr>
        <w:t xml:space="preserve">latném znění, </w:t>
      </w:r>
      <w:r w:rsidR="00957875">
        <w:rPr>
          <w:rStyle w:val="CharacterStyle1"/>
          <w:b/>
          <w:spacing w:val="2"/>
          <w:sz w:val="22"/>
          <w:szCs w:val="22"/>
          <w:u w:val="single"/>
        </w:rPr>
        <w:br/>
      </w:r>
      <w:r w:rsidRPr="003D6A81">
        <w:rPr>
          <w:rStyle w:val="CharacterStyle1"/>
          <w:b/>
          <w:spacing w:val="2"/>
          <w:sz w:val="22"/>
          <w:szCs w:val="22"/>
          <w:u w:val="single"/>
        </w:rPr>
        <w:t xml:space="preserve">o evidenci obyvatel a rodných číslech. </w:t>
      </w:r>
    </w:p>
    <w:p w:rsidR="00346C58" w:rsidRPr="005D6F3C" w:rsidRDefault="00CF2167">
      <w:pPr>
        <w:pStyle w:val="Style1"/>
        <w:kinsoku w:val="0"/>
        <w:autoSpaceDE/>
        <w:autoSpaceDN/>
        <w:adjustRightInd/>
        <w:ind w:left="144"/>
        <w:rPr>
          <w:rStyle w:val="CharacterStyle1"/>
          <w:spacing w:val="2"/>
          <w:sz w:val="22"/>
          <w:szCs w:val="22"/>
          <w:u w:val="single"/>
        </w:rPr>
      </w:pPr>
      <w:r w:rsidRPr="003D6A81">
        <w:rPr>
          <w:rStyle w:val="CharacterStyle1"/>
          <w:b/>
          <w:spacing w:val="2"/>
          <w:sz w:val="22"/>
          <w:szCs w:val="22"/>
          <w:u w:val="single"/>
        </w:rPr>
        <w:t>Souhlasím s pořízením kopií osobních a firemních dokladů pro tyto účely.</w:t>
      </w:r>
      <w:r w:rsidRPr="005D6F3C">
        <w:rPr>
          <w:rStyle w:val="CharacterStyle1"/>
          <w:spacing w:val="2"/>
          <w:sz w:val="22"/>
          <w:szCs w:val="22"/>
          <w:u w:val="single"/>
        </w:rPr>
        <w:t xml:space="preserve"> </w:t>
      </w:r>
    </w:p>
    <w:p w:rsidR="00346C58" w:rsidRDefault="00346C58">
      <w:pPr>
        <w:widowControl/>
        <w:kinsoku/>
        <w:autoSpaceDE w:val="0"/>
        <w:autoSpaceDN w:val="0"/>
        <w:adjustRightInd w:val="0"/>
        <w:sectPr w:rsidR="00346C58">
          <w:pgSz w:w="11918" w:h="16854"/>
          <w:pgMar w:top="990" w:right="1171" w:bottom="2808" w:left="1260" w:header="708" w:footer="708" w:gutter="0"/>
          <w:cols w:space="708"/>
          <w:noEndnote/>
        </w:sectPr>
      </w:pPr>
    </w:p>
    <w:p w:rsidR="00346C58" w:rsidRDefault="00CF2167">
      <w:pPr>
        <w:pStyle w:val="Style1"/>
        <w:kinsoku w:val="0"/>
        <w:autoSpaceDE/>
        <w:autoSpaceDN/>
        <w:adjustRightInd/>
        <w:spacing w:before="468" w:after="3240"/>
        <w:rPr>
          <w:rStyle w:val="CharacterStyle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509905</wp:posOffset>
                </wp:positionV>
                <wp:extent cx="5986145" cy="122809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228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683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C58" w:rsidRDefault="00CF2167">
                            <w:pPr>
                              <w:pStyle w:val="Style1"/>
                              <w:tabs>
                                <w:tab w:val="right" w:pos="5899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before="360" w:after="1188" w:line="264" w:lineRule="auto"/>
                              <w:ind w:left="288"/>
                              <w:rPr>
                                <w:rStyle w:val="CharacterStyle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acterStyle1"/>
                                <w:spacing w:val="-4"/>
                                <w:sz w:val="24"/>
                                <w:szCs w:val="24"/>
                              </w:rPr>
                              <w:t>Povolen</w:t>
                            </w:r>
                            <w:r w:rsidR="003D6A81">
                              <w:rPr>
                                <w:rStyle w:val="CharacterStyle1"/>
                                <w:spacing w:val="-4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Style w:val="CharacterStyle1"/>
                                <w:spacing w:val="-4"/>
                                <w:sz w:val="24"/>
                                <w:szCs w:val="24"/>
                              </w:rPr>
                              <w:t xml:space="preserve"> pořadové číslo</w:t>
                            </w:r>
                            <w:r>
                              <w:rPr>
                                <w:rStyle w:val="CharacterStyle1"/>
                                <w:spacing w:val="-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CharacterStyle1"/>
                                <w:sz w:val="24"/>
                                <w:szCs w:val="24"/>
                              </w:rPr>
                              <w:t>převzal dne, jméno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6.1pt;margin-top:40.15pt;width:471.35pt;height:96.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" o:allowincell="f" strokeweight="2.9pt">
                <v:fill opacity="0"/>
                <v:stroke linestyle="thinThin"/>
                <v:textbox inset="0,0,0,0">
                  <w:txbxContent>
                    <w:p w:rsidR="00346C58" w:rsidRDefault="00CF2167">
                      <w:pPr>
                        <w:pStyle w:val="Style1"/>
                        <w:tabs>
                          <w:tab w:val="right" w:pos="5899"/>
                        </w:tabs>
                        <w:kinsoku w:val="0"/>
                        <w:autoSpaceDE/>
                        <w:autoSpaceDN/>
                        <w:adjustRightInd/>
                        <w:spacing w:before="360" w:after="1188" w:line="264" w:lineRule="auto"/>
                        <w:ind w:left="288"/>
                        <w:rPr>
                          <w:rStyle w:val="CharacterStyle1"/>
                          <w:sz w:val="24"/>
                          <w:szCs w:val="24"/>
                        </w:rPr>
                      </w:pPr>
                      <w:r>
                        <w:rPr>
                          <w:rStyle w:val="CharacterStyle1"/>
                          <w:spacing w:val="-4"/>
                          <w:sz w:val="24"/>
                          <w:szCs w:val="24"/>
                        </w:rPr>
                        <w:t>Povolen</w:t>
                      </w:r>
                      <w:r w:rsidR="003D6A81">
                        <w:rPr>
                          <w:rStyle w:val="CharacterStyle1"/>
                          <w:spacing w:val="-4"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Style w:val="CharacterStyle1"/>
                          <w:spacing w:val="-4"/>
                          <w:sz w:val="24"/>
                          <w:szCs w:val="24"/>
                        </w:rPr>
                        <w:t xml:space="preserve"> pořadové číslo</w:t>
                      </w:r>
                      <w:r>
                        <w:rPr>
                          <w:rStyle w:val="CharacterStyle1"/>
                          <w:spacing w:val="-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CharacterStyle1"/>
                          <w:sz w:val="24"/>
                          <w:szCs w:val="24"/>
                        </w:rPr>
                        <w:t>převzal dne, jméno a podpis: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Style w:val="CharacterStyle1"/>
          <w:spacing w:val="1"/>
        </w:rPr>
        <w:t>7/Příloha: Plná moc k zastoupení, vyř</w:t>
      </w:r>
      <w:r w:rsidR="003D6A81">
        <w:rPr>
          <w:rStyle w:val="CharacterStyle1"/>
          <w:spacing w:val="1"/>
        </w:rPr>
        <w:t>i</w:t>
      </w:r>
      <w:r>
        <w:rPr>
          <w:rStyle w:val="CharacterStyle1"/>
          <w:spacing w:val="1"/>
        </w:rPr>
        <w:t xml:space="preserve">zování a převzetí (originál nebo úředně ověřená kopie) </w:t>
      </w:r>
      <w:r>
        <w:rPr>
          <w:rStyle w:val="CharacterStyle1"/>
        </w:rPr>
        <w:t>Potřebné doklady — viz výše.</w:t>
      </w:r>
    </w:p>
    <w:p w:rsidR="00346C58" w:rsidRDefault="00346C58">
      <w:pPr>
        <w:widowControl/>
        <w:kinsoku/>
        <w:autoSpaceDE w:val="0"/>
        <w:autoSpaceDN w:val="0"/>
        <w:adjustRightInd w:val="0"/>
        <w:sectPr w:rsidR="00346C58">
          <w:pgSz w:w="11918" w:h="16854"/>
          <w:pgMar w:top="2737" w:right="2419" w:bottom="914" w:left="1519" w:header="708" w:footer="708" w:gutter="0"/>
          <w:cols w:space="708"/>
          <w:noEndnote/>
        </w:sectPr>
      </w:pPr>
    </w:p>
    <w:p w:rsidR="00346C58" w:rsidRDefault="00CF2167">
      <w:pPr>
        <w:pStyle w:val="Style1"/>
        <w:kinsoku w:val="0"/>
        <w:autoSpaceDE/>
        <w:autoSpaceDN/>
        <w:adjustRightInd/>
        <w:spacing w:after="6948" w:line="300" w:lineRule="auto"/>
        <w:rPr>
          <w:rStyle w:val="CharacterStyle1"/>
          <w:spacing w:val="2"/>
        </w:rPr>
      </w:pPr>
      <w:r>
        <w:rPr>
          <w:rStyle w:val="CharacterStyle1"/>
          <w:spacing w:val="2"/>
        </w:rPr>
        <w:lastRenderedPageBreak/>
        <w:t>Vyjádření správce komunikace — MČ Brno Tuřany:</w:t>
      </w:r>
    </w:p>
    <w:p w:rsidR="00346C58" w:rsidRDefault="00346C58">
      <w:pPr>
        <w:widowControl/>
        <w:kinsoku/>
        <w:autoSpaceDE w:val="0"/>
        <w:autoSpaceDN w:val="0"/>
        <w:adjustRightInd w:val="0"/>
        <w:sectPr w:rsidR="00346C58">
          <w:type w:val="continuous"/>
          <w:pgSz w:w="11918" w:h="16854"/>
          <w:pgMar w:top="2737" w:right="5924" w:bottom="914" w:left="1514" w:header="708" w:footer="708" w:gutter="0"/>
          <w:cols w:space="708"/>
          <w:noEndnote/>
        </w:sectPr>
      </w:pPr>
    </w:p>
    <w:p w:rsidR="00346C58" w:rsidRDefault="00CF2167">
      <w:pPr>
        <w:pStyle w:val="Style1"/>
        <w:kinsoku w:val="0"/>
        <w:autoSpaceDE/>
        <w:autoSpaceDN/>
        <w:adjustRightInd/>
        <w:spacing w:line="225" w:lineRule="auto"/>
        <w:ind w:left="72"/>
        <w:rPr>
          <w:rStyle w:val="CharacterStyle1"/>
        </w:rPr>
      </w:pPr>
      <w:r>
        <w:rPr>
          <w:rStyle w:val="CharacterStyle1"/>
        </w:rPr>
        <w:lastRenderedPageBreak/>
        <w:t xml:space="preserve"> Vysvětlivky:</w:t>
      </w:r>
    </w:p>
    <w:p w:rsidR="00346C58" w:rsidRDefault="00CF2167">
      <w:pPr>
        <w:pStyle w:val="Style1"/>
        <w:kinsoku w:val="0"/>
        <w:autoSpaceDE/>
        <w:autoSpaceDN/>
        <w:adjustRightInd/>
        <w:spacing w:line="232" w:lineRule="auto"/>
        <w:ind w:left="144" w:right="216"/>
        <w:jc w:val="both"/>
        <w:rPr>
          <w:rStyle w:val="CharacterStyle1"/>
          <w:spacing w:val="-4"/>
          <w:sz w:val="18"/>
          <w:szCs w:val="18"/>
        </w:rPr>
      </w:pPr>
      <w:r>
        <w:rPr>
          <w:rStyle w:val="CharacterStyle1"/>
          <w:spacing w:val="-3"/>
        </w:rPr>
        <w:t xml:space="preserve">VOR </w:t>
      </w:r>
      <w:r>
        <w:rPr>
          <w:rStyle w:val="CharacterStyle1"/>
          <w:rFonts w:ascii="Bookman Old Style" w:hAnsi="Bookman Old Style" w:cs="Bookman Old Style"/>
          <w:spacing w:val="-3"/>
          <w:sz w:val="6"/>
          <w:szCs w:val="6"/>
        </w:rPr>
        <w:t xml:space="preserve">— </w:t>
      </w:r>
      <w:r>
        <w:rPr>
          <w:rStyle w:val="CharacterStyle1"/>
          <w:spacing w:val="-3"/>
          <w:sz w:val="18"/>
          <w:szCs w:val="18"/>
        </w:rPr>
        <w:t xml:space="preserve">výpis z obchodního rejstříku, </w:t>
      </w:r>
      <w:r w:rsidR="003D6A81">
        <w:rPr>
          <w:rStyle w:val="CharacterStyle1"/>
          <w:spacing w:val="-3"/>
          <w:sz w:val="18"/>
          <w:szCs w:val="18"/>
        </w:rPr>
        <w:t>ŽL</w:t>
      </w:r>
      <w:r>
        <w:rPr>
          <w:rStyle w:val="CharacterStyle1"/>
          <w:spacing w:val="-3"/>
          <w:sz w:val="18"/>
          <w:szCs w:val="18"/>
        </w:rPr>
        <w:t xml:space="preserve"> - živnostenský list, ŽÚ </w:t>
      </w:r>
      <w:r w:rsidR="003D6A81">
        <w:rPr>
          <w:rStyle w:val="CharacterStyle1"/>
          <w:spacing w:val="-3"/>
          <w:sz w:val="18"/>
          <w:szCs w:val="18"/>
        </w:rPr>
        <w:t xml:space="preserve">- </w:t>
      </w:r>
      <w:r>
        <w:rPr>
          <w:rStyle w:val="CharacterStyle1"/>
          <w:spacing w:val="-3"/>
          <w:sz w:val="18"/>
          <w:szCs w:val="18"/>
        </w:rPr>
        <w:t xml:space="preserve">živnostensky úřad, OP </w:t>
      </w:r>
      <w:r w:rsidR="003D6A81">
        <w:rPr>
          <w:rStyle w:val="CharacterStyle1"/>
          <w:spacing w:val="-3"/>
          <w:sz w:val="18"/>
          <w:szCs w:val="18"/>
        </w:rPr>
        <w:t>-</w:t>
      </w:r>
      <w:r>
        <w:rPr>
          <w:rStyle w:val="CharacterStyle1"/>
          <w:spacing w:val="-3"/>
          <w:sz w:val="18"/>
          <w:szCs w:val="18"/>
        </w:rPr>
        <w:t xml:space="preserve"> občanský průkaz, </w:t>
      </w:r>
      <w:r>
        <w:rPr>
          <w:rStyle w:val="CharacterStyle1"/>
          <w:rFonts w:ascii="Garamond" w:hAnsi="Garamond" w:cs="Garamond"/>
          <w:spacing w:val="-3"/>
          <w:sz w:val="18"/>
          <w:szCs w:val="18"/>
        </w:rPr>
        <w:t xml:space="preserve">ČAK </w:t>
      </w:r>
      <w:r w:rsidR="003D6A81">
        <w:rPr>
          <w:rStyle w:val="CharacterStyle1"/>
          <w:rFonts w:ascii="Garamond" w:hAnsi="Garamond" w:cs="Garamond"/>
          <w:spacing w:val="-3"/>
          <w:sz w:val="18"/>
          <w:szCs w:val="18"/>
        </w:rPr>
        <w:t>-</w:t>
      </w:r>
      <w:r>
        <w:rPr>
          <w:rStyle w:val="CharacterStyle1"/>
          <w:spacing w:val="-3"/>
          <w:sz w:val="18"/>
          <w:szCs w:val="18"/>
        </w:rPr>
        <w:t xml:space="preserve"> Česká </w:t>
      </w:r>
      <w:r>
        <w:rPr>
          <w:rStyle w:val="CharacterStyle1"/>
          <w:sz w:val="18"/>
          <w:szCs w:val="18"/>
        </w:rPr>
        <w:t xml:space="preserve">advokátní komora, </w:t>
      </w:r>
      <w:r>
        <w:rPr>
          <w:rStyle w:val="CharacterStyle1"/>
        </w:rPr>
        <w:t xml:space="preserve">TP </w:t>
      </w:r>
      <w:r w:rsidR="003D6A81">
        <w:rPr>
          <w:rStyle w:val="CharacterStyle1"/>
        </w:rPr>
        <w:t>-</w:t>
      </w:r>
      <w:r>
        <w:rPr>
          <w:rStyle w:val="CharacterStyle1"/>
          <w:rFonts w:ascii="Bookman Old Style" w:hAnsi="Bookman Old Style" w:cs="Bookman Old Style"/>
          <w:sz w:val="6"/>
          <w:szCs w:val="6"/>
        </w:rPr>
        <w:t xml:space="preserve"> </w:t>
      </w:r>
      <w:r>
        <w:rPr>
          <w:rStyle w:val="CharacterStyle1"/>
          <w:sz w:val="18"/>
          <w:szCs w:val="18"/>
        </w:rPr>
        <w:t xml:space="preserve">technický průkaz vozidla, OTP - osvědčení o technickém průkazu = ORV - osvědčení o registraci </w:t>
      </w:r>
      <w:r>
        <w:rPr>
          <w:rStyle w:val="CharacterStyle1"/>
          <w:spacing w:val="-2"/>
          <w:sz w:val="18"/>
          <w:szCs w:val="18"/>
        </w:rPr>
        <w:t>vozidla (lidov</w:t>
      </w:r>
      <w:r w:rsidR="003D6A81">
        <w:rPr>
          <w:rStyle w:val="CharacterStyle1"/>
          <w:spacing w:val="-2"/>
          <w:sz w:val="18"/>
          <w:szCs w:val="18"/>
        </w:rPr>
        <w:t>ě</w:t>
      </w:r>
      <w:r>
        <w:rPr>
          <w:rStyle w:val="CharacterStyle1"/>
          <w:spacing w:val="-2"/>
          <w:sz w:val="18"/>
          <w:szCs w:val="18"/>
        </w:rPr>
        <w:t xml:space="preserve"> malý technický průkaz), SP </w:t>
      </w:r>
      <w:r w:rsidR="003D6A81">
        <w:rPr>
          <w:rStyle w:val="CharacterStyle1"/>
          <w:spacing w:val="-2"/>
          <w:sz w:val="18"/>
          <w:szCs w:val="18"/>
        </w:rPr>
        <w:t>-</w:t>
      </w:r>
      <w:r>
        <w:rPr>
          <w:rStyle w:val="CharacterStyle1"/>
          <w:spacing w:val="-2"/>
          <w:sz w:val="18"/>
          <w:szCs w:val="18"/>
        </w:rPr>
        <w:t xml:space="preserve"> stavební povolení, ZUK </w:t>
      </w:r>
      <w:r w:rsidR="003D6A81">
        <w:rPr>
          <w:rStyle w:val="CharacterStyle1"/>
          <w:spacing w:val="-2"/>
          <w:sz w:val="18"/>
          <w:szCs w:val="18"/>
        </w:rPr>
        <w:t>-</w:t>
      </w:r>
      <w:r>
        <w:rPr>
          <w:rStyle w:val="CharacterStyle1"/>
          <w:spacing w:val="-2"/>
          <w:sz w:val="18"/>
          <w:szCs w:val="18"/>
        </w:rPr>
        <w:t xml:space="preserve"> rozhodnutí o zvláštním užívání komunikace, SPZ </w:t>
      </w:r>
      <w:r w:rsidR="003D6A81">
        <w:rPr>
          <w:rStyle w:val="CharacterStyle1"/>
          <w:spacing w:val="-2"/>
          <w:sz w:val="18"/>
          <w:szCs w:val="18"/>
        </w:rPr>
        <w:t xml:space="preserve">– </w:t>
      </w:r>
      <w:r>
        <w:rPr>
          <w:rStyle w:val="CharacterStyle1"/>
          <w:spacing w:val="2"/>
          <w:sz w:val="18"/>
          <w:szCs w:val="18"/>
        </w:rPr>
        <w:t>státní poznávací značka, RZ</w:t>
      </w:r>
      <w:r w:rsidR="003D6A81">
        <w:rPr>
          <w:rStyle w:val="CharacterStyle1"/>
          <w:spacing w:val="2"/>
          <w:sz w:val="18"/>
          <w:szCs w:val="18"/>
        </w:rPr>
        <w:t xml:space="preserve"> -</w:t>
      </w:r>
      <w:r>
        <w:rPr>
          <w:rStyle w:val="CharacterStyle1"/>
          <w:spacing w:val="2"/>
          <w:sz w:val="18"/>
          <w:szCs w:val="18"/>
        </w:rPr>
        <w:t xml:space="preserve"> registrační značka, celková hmotnost/ nejvyšší technicky přípustná/ povolen</w:t>
      </w:r>
      <w:r w:rsidR="003D6A81">
        <w:rPr>
          <w:rStyle w:val="CharacterStyle1"/>
          <w:spacing w:val="2"/>
          <w:sz w:val="18"/>
          <w:szCs w:val="18"/>
        </w:rPr>
        <w:t>á</w:t>
      </w:r>
      <w:r>
        <w:rPr>
          <w:rStyle w:val="CharacterStyle1"/>
          <w:spacing w:val="2"/>
          <w:sz w:val="18"/>
          <w:szCs w:val="18"/>
        </w:rPr>
        <w:t xml:space="preserve"> hmotnost</w:t>
      </w:r>
      <w:r w:rsidR="003D6A81">
        <w:rPr>
          <w:rStyle w:val="CharacterStyle1"/>
          <w:spacing w:val="2"/>
          <w:sz w:val="18"/>
          <w:szCs w:val="18"/>
        </w:rPr>
        <w:t xml:space="preserve"> =</w:t>
      </w:r>
      <w:r>
        <w:rPr>
          <w:rStyle w:val="CharacterStyle1"/>
          <w:spacing w:val="2"/>
          <w:sz w:val="18"/>
          <w:szCs w:val="18"/>
        </w:rPr>
        <w:t xml:space="preserve"> </w:t>
      </w:r>
      <w:r>
        <w:rPr>
          <w:rStyle w:val="CharacterStyle1"/>
          <w:spacing w:val="-4"/>
          <w:sz w:val="18"/>
          <w:szCs w:val="18"/>
        </w:rPr>
        <w:t xml:space="preserve">údaj uvedený v TP </w:t>
      </w:r>
      <w:r w:rsidR="003D6A81">
        <w:rPr>
          <w:rStyle w:val="CharacterStyle1"/>
          <w:spacing w:val="-4"/>
          <w:sz w:val="18"/>
          <w:szCs w:val="18"/>
        </w:rPr>
        <w:t>/</w:t>
      </w:r>
      <w:r>
        <w:rPr>
          <w:rStyle w:val="CharacterStyle1"/>
          <w:spacing w:val="-4"/>
          <w:sz w:val="18"/>
          <w:szCs w:val="18"/>
        </w:rPr>
        <w:t xml:space="preserve"> ORV vozidla </w:t>
      </w:r>
      <w:r w:rsidR="003D6A81">
        <w:rPr>
          <w:rStyle w:val="CharacterStyle1"/>
          <w:spacing w:val="-4"/>
          <w:sz w:val="18"/>
          <w:szCs w:val="18"/>
        </w:rPr>
        <w:t xml:space="preserve"> - </w:t>
      </w:r>
      <w:r>
        <w:rPr>
          <w:rStyle w:val="CharacterStyle1"/>
          <w:spacing w:val="-4"/>
          <w:sz w:val="18"/>
          <w:szCs w:val="18"/>
        </w:rPr>
        <w:t xml:space="preserve"> položky F</w:t>
      </w:r>
      <w:r w:rsidR="003D6A81">
        <w:rPr>
          <w:rStyle w:val="CharacterStyle1"/>
          <w:spacing w:val="-4"/>
          <w:sz w:val="18"/>
          <w:szCs w:val="18"/>
        </w:rPr>
        <w:t>1</w:t>
      </w:r>
      <w:r>
        <w:rPr>
          <w:rStyle w:val="CharacterStyle1"/>
          <w:spacing w:val="-4"/>
          <w:sz w:val="18"/>
          <w:szCs w:val="18"/>
        </w:rPr>
        <w:t xml:space="preserve">/F2, LV </w:t>
      </w:r>
      <w:r w:rsidR="003D6A81">
        <w:rPr>
          <w:rStyle w:val="CharacterStyle1"/>
          <w:spacing w:val="-4"/>
          <w:sz w:val="18"/>
          <w:szCs w:val="18"/>
        </w:rPr>
        <w:t xml:space="preserve">- </w:t>
      </w:r>
      <w:r>
        <w:rPr>
          <w:rStyle w:val="CharacterStyle1"/>
          <w:spacing w:val="-4"/>
          <w:sz w:val="18"/>
          <w:szCs w:val="18"/>
        </w:rPr>
        <w:t xml:space="preserve"> list vlastnictví k nemovitosti, </w:t>
      </w:r>
      <w:r w:rsidR="003D6A81">
        <w:rPr>
          <w:rStyle w:val="CharacterStyle1"/>
          <w:spacing w:val="-4"/>
          <w:sz w:val="18"/>
          <w:szCs w:val="18"/>
        </w:rPr>
        <w:t xml:space="preserve">PM - </w:t>
      </w:r>
      <w:r>
        <w:rPr>
          <w:rStyle w:val="CharacterStyle1"/>
          <w:spacing w:val="-4"/>
          <w:sz w:val="18"/>
          <w:szCs w:val="18"/>
        </w:rPr>
        <w:t xml:space="preserve"> p</w:t>
      </w:r>
      <w:r w:rsidR="003D6A81">
        <w:rPr>
          <w:rStyle w:val="CharacterStyle1"/>
          <w:spacing w:val="-4"/>
          <w:sz w:val="18"/>
          <w:szCs w:val="18"/>
        </w:rPr>
        <w:t>l</w:t>
      </w:r>
      <w:r>
        <w:rPr>
          <w:rStyle w:val="CharacterStyle1"/>
          <w:spacing w:val="-4"/>
          <w:sz w:val="18"/>
          <w:szCs w:val="18"/>
        </w:rPr>
        <w:t>ná moc</w:t>
      </w:r>
    </w:p>
    <w:sectPr w:rsidR="00346C58">
      <w:type w:val="continuous"/>
      <w:pgSz w:w="11918" w:h="16854"/>
      <w:pgMar w:top="2737" w:right="1109" w:bottom="914" w:left="132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67"/>
    <w:rsid w:val="00090505"/>
    <w:rsid w:val="00346C58"/>
    <w:rsid w:val="003D6A81"/>
    <w:rsid w:val="0048535F"/>
    <w:rsid w:val="005D6F3C"/>
    <w:rsid w:val="00767250"/>
    <w:rsid w:val="00957875"/>
    <w:rsid w:val="00A05C80"/>
    <w:rsid w:val="00A06BF2"/>
    <w:rsid w:val="00C269CB"/>
    <w:rsid w:val="00C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 1"/>
    <w:basedOn w:val="Normln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 1"/>
    <w:basedOn w:val="Normln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.</cp:lastModifiedBy>
  <cp:revision>4</cp:revision>
  <cp:lastPrinted>2020-06-12T09:06:00Z</cp:lastPrinted>
  <dcterms:created xsi:type="dcterms:W3CDTF">2020-06-12T09:10:00Z</dcterms:created>
  <dcterms:modified xsi:type="dcterms:W3CDTF">2020-06-12T11:23:00Z</dcterms:modified>
</cp:coreProperties>
</file>