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A01A5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35760774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E14515">
        <w:rPr>
          <w:b/>
          <w:szCs w:val="22"/>
        </w:rPr>
        <w:t>2</w:t>
      </w:r>
      <w:r w:rsidR="00E05C0C">
        <w:rPr>
          <w:b/>
          <w:szCs w:val="22"/>
        </w:rPr>
        <w:t>9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E05C0C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18</w:t>
      </w:r>
      <w:r w:rsidR="00031749">
        <w:rPr>
          <w:b/>
          <w:szCs w:val="22"/>
        </w:rPr>
        <w:t xml:space="preserve">. </w:t>
      </w:r>
      <w:r w:rsidR="00E14515">
        <w:rPr>
          <w:b/>
          <w:szCs w:val="22"/>
        </w:rPr>
        <w:t>11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F42089" w:rsidRDefault="00987DE9" w:rsidP="00F42089">
      <w:pPr>
        <w:spacing w:after="60"/>
        <w:rPr>
          <w:szCs w:val="22"/>
          <w:u w:val="single"/>
        </w:rPr>
      </w:pPr>
      <w:r w:rsidRPr="00F42089">
        <w:rPr>
          <w:szCs w:val="22"/>
          <w:u w:val="single"/>
        </w:rPr>
        <w:t>Přítomni dle prezenční listiny:</w:t>
      </w:r>
    </w:p>
    <w:p w:rsidR="003D4F60" w:rsidRPr="00F42089" w:rsidRDefault="00BC33A0" w:rsidP="00F42089">
      <w:pPr>
        <w:rPr>
          <w:szCs w:val="22"/>
          <w:u w:val="single"/>
        </w:rPr>
      </w:pPr>
      <w:r w:rsidRPr="00F42089">
        <w:rPr>
          <w:szCs w:val="22"/>
        </w:rPr>
        <w:t>Radomír Vondra, starosta;</w:t>
      </w:r>
      <w:r w:rsidR="003437D0">
        <w:rPr>
          <w:szCs w:val="22"/>
        </w:rPr>
        <w:t xml:space="preserve"> </w:t>
      </w:r>
      <w:r w:rsidR="00E05C0C" w:rsidRPr="00F42089">
        <w:rPr>
          <w:szCs w:val="22"/>
        </w:rPr>
        <w:t>PhDr. Hana Dombrovská, členka Rady;</w:t>
      </w:r>
      <w:r w:rsidR="00E8573B">
        <w:rPr>
          <w:szCs w:val="22"/>
        </w:rPr>
        <w:t xml:space="preserve"> </w:t>
      </w:r>
      <w:r w:rsidR="000D289A" w:rsidRPr="00F42089">
        <w:rPr>
          <w:szCs w:val="22"/>
        </w:rPr>
        <w:t xml:space="preserve">Ing. Martin Chvátal, člen Rady; </w:t>
      </w:r>
      <w:r w:rsidR="00691A7B" w:rsidRPr="00F42089">
        <w:rPr>
          <w:szCs w:val="22"/>
        </w:rPr>
        <w:t>Lenka Smutná, členka Rady</w:t>
      </w:r>
    </w:p>
    <w:p w:rsidR="00BE090A" w:rsidRPr="00F42089" w:rsidRDefault="0047166D" w:rsidP="00F42089">
      <w:pPr>
        <w:rPr>
          <w:szCs w:val="22"/>
        </w:rPr>
      </w:pPr>
      <w:r w:rsidRPr="00F42089">
        <w:rPr>
          <w:szCs w:val="22"/>
        </w:rPr>
        <w:t xml:space="preserve">Mgr. Jiří Polák, </w:t>
      </w:r>
      <w:r w:rsidR="00BE090A" w:rsidRPr="00F42089">
        <w:rPr>
          <w:szCs w:val="22"/>
        </w:rPr>
        <w:t>tajemník</w:t>
      </w:r>
      <w:r w:rsidR="00357E70">
        <w:rPr>
          <w:szCs w:val="22"/>
        </w:rPr>
        <w:t>; Ing. Tomáš Hornoch, vedoucí OE</w:t>
      </w:r>
    </w:p>
    <w:p w:rsidR="005B434E" w:rsidRPr="00F42089" w:rsidRDefault="005B434E" w:rsidP="00F42089">
      <w:pPr>
        <w:rPr>
          <w:szCs w:val="22"/>
        </w:rPr>
      </w:pPr>
    </w:p>
    <w:p w:rsidR="002D48F5" w:rsidRPr="00F42089" w:rsidRDefault="005B434E" w:rsidP="00F42089">
      <w:pPr>
        <w:rPr>
          <w:szCs w:val="22"/>
        </w:rPr>
      </w:pPr>
      <w:r w:rsidRPr="00F42089">
        <w:rPr>
          <w:szCs w:val="22"/>
          <w:u w:val="single"/>
        </w:rPr>
        <w:t>Omluven</w:t>
      </w:r>
      <w:r w:rsidR="00E14515" w:rsidRPr="00F42089">
        <w:rPr>
          <w:szCs w:val="22"/>
          <w:u w:val="single"/>
        </w:rPr>
        <w:t>i</w:t>
      </w:r>
      <w:r w:rsidR="004E6A66" w:rsidRPr="00F42089">
        <w:rPr>
          <w:szCs w:val="22"/>
          <w:u w:val="single"/>
        </w:rPr>
        <w:t>:</w:t>
      </w:r>
      <w:r w:rsidR="004E6A66" w:rsidRPr="00F42089">
        <w:rPr>
          <w:szCs w:val="22"/>
        </w:rPr>
        <w:t xml:space="preserve"> </w:t>
      </w:r>
      <w:r w:rsidR="003437D0" w:rsidRPr="00F42089">
        <w:rPr>
          <w:szCs w:val="22"/>
        </w:rPr>
        <w:t>Ing. Miroslav Dorazil, místostarosta</w:t>
      </w:r>
    </w:p>
    <w:p w:rsidR="00987DE9" w:rsidRPr="00F42089" w:rsidRDefault="00987DE9" w:rsidP="00F42089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F42089">
        <w:rPr>
          <w:rFonts w:cs="Times New Roman"/>
          <w:szCs w:val="22"/>
        </w:rPr>
        <w:t>Program schůze Rady</w:t>
      </w:r>
      <w:bookmarkEnd w:id="0"/>
    </w:p>
    <w:p w:rsidR="00673E0C" w:rsidRPr="00F42089" w:rsidRDefault="00673E0C" w:rsidP="00F42089">
      <w:pPr>
        <w:rPr>
          <w:szCs w:val="22"/>
        </w:rPr>
      </w:pPr>
      <w:r w:rsidRPr="00F42089">
        <w:rPr>
          <w:szCs w:val="22"/>
        </w:rPr>
        <w:t xml:space="preserve">Rada projednala předložený návrh programu </w:t>
      </w:r>
      <w:r w:rsidR="00E05C0C" w:rsidRPr="00F42089">
        <w:rPr>
          <w:szCs w:val="22"/>
        </w:rPr>
        <w:t>29</w:t>
      </w:r>
      <w:r w:rsidR="002B0772" w:rsidRPr="00F42089">
        <w:rPr>
          <w:szCs w:val="22"/>
        </w:rPr>
        <w:t>/V</w:t>
      </w:r>
      <w:r w:rsidR="0047166D" w:rsidRPr="00F42089">
        <w:rPr>
          <w:szCs w:val="22"/>
        </w:rPr>
        <w:t>I</w:t>
      </w:r>
      <w:r w:rsidR="00D95965" w:rsidRPr="00F42089">
        <w:rPr>
          <w:szCs w:val="22"/>
        </w:rPr>
        <w:t>I</w:t>
      </w:r>
      <w:r w:rsidR="002B0772" w:rsidRPr="00F42089">
        <w:rPr>
          <w:szCs w:val="22"/>
        </w:rPr>
        <w:t>I.</w:t>
      </w:r>
      <w:r w:rsidR="00593F95" w:rsidRPr="00F42089">
        <w:rPr>
          <w:szCs w:val="22"/>
        </w:rPr>
        <w:t xml:space="preserve"> </w:t>
      </w:r>
      <w:r w:rsidRPr="00F42089">
        <w:rPr>
          <w:szCs w:val="22"/>
        </w:rPr>
        <w:t>schůze RMČ.</w:t>
      </w:r>
    </w:p>
    <w:p w:rsidR="00673E0C" w:rsidRPr="00F42089" w:rsidRDefault="0005436C" w:rsidP="00F42089">
      <w:pPr>
        <w:rPr>
          <w:b/>
          <w:szCs w:val="22"/>
        </w:rPr>
      </w:pPr>
      <w:r w:rsidRPr="00F42089">
        <w:rPr>
          <w:b/>
          <w:szCs w:val="22"/>
        </w:rPr>
        <w:t>Usnesení</w:t>
      </w:r>
      <w:r w:rsidR="00673E0C" w:rsidRPr="00F42089">
        <w:rPr>
          <w:b/>
          <w:szCs w:val="22"/>
        </w:rPr>
        <w:t>:</w:t>
      </w:r>
    </w:p>
    <w:p w:rsidR="00BC33A0" w:rsidRPr="00F42089" w:rsidRDefault="006D25FB" w:rsidP="00F42089">
      <w:pPr>
        <w:rPr>
          <w:szCs w:val="22"/>
        </w:rPr>
      </w:pPr>
      <w:r w:rsidRPr="00F42089">
        <w:rPr>
          <w:szCs w:val="22"/>
        </w:rPr>
        <w:t xml:space="preserve">Rada schvaluje program </w:t>
      </w:r>
      <w:r w:rsidR="00E05C0C" w:rsidRPr="00F42089">
        <w:rPr>
          <w:szCs w:val="22"/>
        </w:rPr>
        <w:t>29</w:t>
      </w:r>
      <w:r w:rsidRPr="00F42089">
        <w:rPr>
          <w:szCs w:val="22"/>
        </w:rPr>
        <w:t>/V</w:t>
      </w:r>
      <w:r w:rsidR="00D95965" w:rsidRPr="00F42089">
        <w:rPr>
          <w:szCs w:val="22"/>
        </w:rPr>
        <w:t>I</w:t>
      </w:r>
      <w:r w:rsidR="0047166D" w:rsidRPr="00F42089">
        <w:rPr>
          <w:szCs w:val="22"/>
        </w:rPr>
        <w:t>I</w:t>
      </w:r>
      <w:r w:rsidRPr="00F42089">
        <w:rPr>
          <w:szCs w:val="22"/>
        </w:rPr>
        <w:t>I.</w:t>
      </w:r>
      <w:r w:rsidR="00593F95" w:rsidRPr="00F42089">
        <w:rPr>
          <w:szCs w:val="22"/>
        </w:rPr>
        <w:t xml:space="preserve"> </w:t>
      </w:r>
      <w:r w:rsidRPr="00F42089">
        <w:rPr>
          <w:szCs w:val="22"/>
        </w:rPr>
        <w:t>schůze RM</w:t>
      </w:r>
      <w:r w:rsidR="00464EA8" w:rsidRPr="00F42089">
        <w:rPr>
          <w:szCs w:val="22"/>
        </w:rPr>
        <w:t>Č uvedený v příloze č.</w:t>
      </w:r>
      <w:r w:rsidR="00546EC8" w:rsidRPr="00F42089">
        <w:rPr>
          <w:szCs w:val="22"/>
        </w:rPr>
        <w:t xml:space="preserve"> </w:t>
      </w:r>
      <w:r w:rsidR="002B411E" w:rsidRPr="00F42089">
        <w:rPr>
          <w:szCs w:val="22"/>
        </w:rPr>
        <w:t>1 zápisu</w:t>
      </w:r>
      <w:r w:rsidR="00A530CC">
        <w:rPr>
          <w:szCs w:val="22"/>
        </w:rPr>
        <w:t xml:space="preserve"> a </w:t>
      </w:r>
      <w:r w:rsidR="00A530CC" w:rsidRPr="0089020D">
        <w:rPr>
          <w:szCs w:val="22"/>
        </w:rPr>
        <w:t>pověřuje</w:t>
      </w:r>
      <w:r w:rsidR="0089020D">
        <w:rPr>
          <w:szCs w:val="22"/>
        </w:rPr>
        <w:t xml:space="preserve"> Lenku Smutnou</w:t>
      </w:r>
      <w:r w:rsidR="00A530CC">
        <w:rPr>
          <w:szCs w:val="22"/>
        </w:rPr>
        <w:t xml:space="preserve"> podpisem zápisu.</w:t>
      </w:r>
    </w:p>
    <w:p w:rsidR="009C1406" w:rsidRPr="00F42089" w:rsidRDefault="00CF25B8" w:rsidP="00F42089">
      <w:pPr>
        <w:rPr>
          <w:szCs w:val="22"/>
        </w:rPr>
      </w:pPr>
      <w:r w:rsidRPr="00F42089">
        <w:rPr>
          <w:szCs w:val="22"/>
        </w:rPr>
        <w:t>Hlasování</w:t>
      </w:r>
      <w:r w:rsidR="003E1C28" w:rsidRPr="00F42089">
        <w:rPr>
          <w:szCs w:val="22"/>
        </w:rPr>
        <w:t xml:space="preserve">: pro: </w:t>
      </w:r>
      <w:r w:rsidR="0089020D">
        <w:rPr>
          <w:szCs w:val="22"/>
        </w:rPr>
        <w:t>4</w:t>
      </w:r>
      <w:r w:rsidR="00673E0C" w:rsidRPr="00F42089">
        <w:rPr>
          <w:szCs w:val="22"/>
        </w:rPr>
        <w:t>, proti:</w:t>
      </w:r>
      <w:r w:rsidR="003E1C28" w:rsidRPr="00F42089">
        <w:rPr>
          <w:szCs w:val="22"/>
        </w:rPr>
        <w:t xml:space="preserve"> </w:t>
      </w:r>
      <w:r w:rsidR="00646B87">
        <w:rPr>
          <w:szCs w:val="22"/>
        </w:rPr>
        <w:t>0</w:t>
      </w:r>
      <w:r w:rsidR="008761E0" w:rsidRPr="00F42089">
        <w:rPr>
          <w:szCs w:val="22"/>
        </w:rPr>
        <w:t>,</w:t>
      </w:r>
      <w:r w:rsidR="006935F2" w:rsidRPr="00F42089">
        <w:rPr>
          <w:szCs w:val="22"/>
        </w:rPr>
        <w:t xml:space="preserve"> </w:t>
      </w:r>
      <w:r w:rsidR="00673E0C" w:rsidRPr="00F42089">
        <w:rPr>
          <w:szCs w:val="22"/>
        </w:rPr>
        <w:t>zdržel se:</w:t>
      </w:r>
      <w:r w:rsidR="003E1C28" w:rsidRPr="00F42089">
        <w:rPr>
          <w:szCs w:val="22"/>
        </w:rPr>
        <w:t xml:space="preserve"> </w:t>
      </w:r>
      <w:r w:rsidR="00646B87">
        <w:rPr>
          <w:szCs w:val="22"/>
        </w:rPr>
        <w:t>0</w:t>
      </w:r>
      <w:r w:rsidR="00F42089">
        <w:rPr>
          <w:szCs w:val="22"/>
        </w:rPr>
        <w:t xml:space="preserve"> </w:t>
      </w:r>
      <w:r w:rsidR="00AD4D0F" w:rsidRPr="00F42089">
        <w:rPr>
          <w:szCs w:val="22"/>
        </w:rPr>
        <w:t xml:space="preserve"> </w:t>
      </w:r>
    </w:p>
    <w:p w:rsidR="009C1406" w:rsidRPr="00F42089" w:rsidRDefault="009C1406" w:rsidP="00F42089">
      <w:pPr>
        <w:pStyle w:val="Nadpis1"/>
        <w:jc w:val="both"/>
        <w:rPr>
          <w:rFonts w:cs="Times New Roman"/>
          <w:szCs w:val="22"/>
        </w:rPr>
      </w:pPr>
      <w:r w:rsidRPr="00F42089">
        <w:rPr>
          <w:rFonts w:cs="Times New Roman"/>
          <w:szCs w:val="22"/>
        </w:rPr>
        <w:t>Kontrola úkolů</w:t>
      </w:r>
    </w:p>
    <w:p w:rsidR="00791C67" w:rsidRPr="002708C6" w:rsidRDefault="00791C67" w:rsidP="00791C67">
      <w:pPr>
        <w:pStyle w:val="Nadpis1"/>
      </w:pPr>
      <w:bookmarkStart w:id="1" w:name="_Toc275429342"/>
      <w:r w:rsidRPr="002708C6">
        <w:t xml:space="preserve">Návrh </w:t>
      </w:r>
      <w:bookmarkEnd w:id="1"/>
      <w:r w:rsidRPr="002708C6">
        <w:t xml:space="preserve">rozpočtového opatření č. 14/2019 </w:t>
      </w:r>
    </w:p>
    <w:p w:rsidR="00791C67" w:rsidRPr="002708C6" w:rsidRDefault="00791C67" w:rsidP="00791C67">
      <w:pPr>
        <w:rPr>
          <w:color w:val="auto"/>
        </w:rPr>
      </w:pPr>
      <w:r w:rsidRPr="002708C6">
        <w:rPr>
          <w:color w:val="auto"/>
        </w:rPr>
        <w:t>Rada projednala návrh rozpočtového opatření č. 14/2019 pro RMČ.</w:t>
      </w:r>
    </w:p>
    <w:p w:rsidR="00791C67" w:rsidRPr="002708C6" w:rsidRDefault="00791C67" w:rsidP="00791C67">
      <w:pPr>
        <w:rPr>
          <w:rStyle w:val="Usnesen"/>
          <w:color w:val="auto"/>
        </w:rPr>
      </w:pPr>
      <w:r w:rsidRPr="002708C6">
        <w:rPr>
          <w:rStyle w:val="Usnesen"/>
          <w:color w:val="auto"/>
        </w:rPr>
        <w:t>Usnesení:</w:t>
      </w:r>
    </w:p>
    <w:p w:rsidR="00791C67" w:rsidRPr="002708C6" w:rsidRDefault="00791C67" w:rsidP="00791C67">
      <w:pPr>
        <w:rPr>
          <w:color w:val="auto"/>
        </w:rPr>
      </w:pPr>
      <w:r w:rsidRPr="002708C6">
        <w:rPr>
          <w:color w:val="auto"/>
        </w:rPr>
        <w:t>Rada schvaluje rozpočtové opatření č. 14/2019. Rozpočt</w:t>
      </w:r>
      <w:r w:rsidR="00976230">
        <w:rPr>
          <w:color w:val="auto"/>
        </w:rPr>
        <w:t xml:space="preserve">ové opatření tvoří přílohu č. </w:t>
      </w:r>
      <w:r w:rsidR="00646B87">
        <w:rPr>
          <w:color w:val="auto"/>
        </w:rPr>
        <w:t>2</w:t>
      </w:r>
      <w:r w:rsidRPr="002708C6">
        <w:rPr>
          <w:color w:val="auto"/>
        </w:rP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6C29F4" w:rsidRDefault="00791C67" w:rsidP="00791C67">
      <w:pPr>
        <w:rPr>
          <w:color w:val="auto"/>
        </w:rPr>
      </w:pPr>
      <w:r w:rsidRPr="002708C6">
        <w:rPr>
          <w:color w:val="auto"/>
        </w:rPr>
        <w:t>Zajistí: OE</w:t>
      </w:r>
      <w:r w:rsidRPr="002708C6">
        <w:rPr>
          <w:color w:val="auto"/>
        </w:rPr>
        <w:tab/>
      </w:r>
      <w:r w:rsidRPr="002708C6">
        <w:rPr>
          <w:color w:val="auto"/>
        </w:rPr>
        <w:tab/>
      </w:r>
      <w:r w:rsidRPr="002708C6">
        <w:rPr>
          <w:color w:val="auto"/>
        </w:rPr>
        <w:tab/>
      </w:r>
      <w:r w:rsidRPr="002708C6">
        <w:rPr>
          <w:color w:val="auto"/>
        </w:rPr>
        <w:tab/>
      </w:r>
      <w:r w:rsidRPr="002708C6">
        <w:rPr>
          <w:color w:val="auto"/>
        </w:rPr>
        <w:tab/>
        <w:t>Termín: RMČ</w:t>
      </w:r>
    </w:p>
    <w:p w:rsidR="006C29F4" w:rsidRDefault="006C29F4" w:rsidP="006C29F4">
      <w:pPr>
        <w:pStyle w:val="Nadpis1"/>
      </w:pPr>
      <w:r>
        <w:t>Návrh rozpočtu na rok 2020</w:t>
      </w:r>
    </w:p>
    <w:p w:rsidR="009F66D2" w:rsidRPr="002377F9" w:rsidRDefault="009F66D2" w:rsidP="009F66D2">
      <w:pPr>
        <w:rPr>
          <w:color w:val="auto"/>
        </w:rPr>
      </w:pPr>
      <w:r w:rsidRPr="002377F9">
        <w:rPr>
          <w:color w:val="auto"/>
        </w:rPr>
        <w:t>Rada projednala návrh rozpočtu městské části Brno-Tuřany na rok 2020.</w:t>
      </w:r>
    </w:p>
    <w:p w:rsidR="009F66D2" w:rsidRPr="002377F9" w:rsidRDefault="009F66D2" w:rsidP="009F66D2">
      <w:pPr>
        <w:rPr>
          <w:b/>
          <w:bCs/>
          <w:color w:val="auto"/>
        </w:rPr>
      </w:pPr>
      <w:r w:rsidRPr="002377F9">
        <w:rPr>
          <w:b/>
          <w:bCs/>
          <w:color w:val="auto"/>
        </w:rPr>
        <w:t>Usnesení:</w:t>
      </w:r>
    </w:p>
    <w:p w:rsidR="009F66D2" w:rsidRPr="002377F9" w:rsidRDefault="009F66D2" w:rsidP="009F66D2">
      <w:pPr>
        <w:rPr>
          <w:color w:val="auto"/>
        </w:rPr>
      </w:pPr>
      <w:r w:rsidRPr="002377F9">
        <w:rPr>
          <w:color w:val="auto"/>
        </w:rPr>
        <w:t>Rada bere na vědomí výsledky 2. etapy návrhu rozpočtu městské části Brno-Tuřany na rok 2020.</w:t>
      </w:r>
    </w:p>
    <w:p w:rsidR="009F66D2" w:rsidRPr="008D2402" w:rsidRDefault="009F66D2" w:rsidP="009F66D2">
      <w:pPr>
        <w:rPr>
          <w:color w:val="auto"/>
        </w:rPr>
      </w:pPr>
      <w:r w:rsidRPr="008D2402">
        <w:rPr>
          <w:color w:val="auto"/>
        </w:rPr>
        <w:t>Rada ukládá vedoucímu Odboru ekonomického zveřejnit, v souladu s ustanovením § 11 odst. 3 zákona č. 250/2000 Sb., o rozpočtových pravidlech územních rozpočtů, ve znění pozdějších předpisů, návrh rozpočtu městské části Brno-Tuřany na rok 2020.</w:t>
      </w:r>
    </w:p>
    <w:p w:rsidR="009F66D2" w:rsidRPr="002377F9" w:rsidRDefault="009F66D2" w:rsidP="009F66D2">
      <w:pPr>
        <w:rPr>
          <w:color w:val="auto"/>
        </w:rPr>
      </w:pPr>
      <w:r w:rsidRPr="002377F9">
        <w:rPr>
          <w:color w:val="auto"/>
        </w:rPr>
        <w:t>Rada doporučuje Zastupitelstvu schválit rozpočet městské části Brno-Tuřany na rok 20</w:t>
      </w:r>
      <w:r>
        <w:rPr>
          <w:color w:val="auto"/>
        </w:rPr>
        <w:t xml:space="preserve">20 uvedený v příloze č. </w:t>
      </w:r>
      <w:r w:rsidR="00646B87">
        <w:rPr>
          <w:color w:val="auto"/>
        </w:rPr>
        <w:t>3</w:t>
      </w:r>
      <w:r w:rsidRPr="002377F9">
        <w:rPr>
          <w:color w:val="auto"/>
        </w:rPr>
        <w:t xml:space="preserve"> zápisu, návrh rozpočtu fondů a návrh ostatního plnění pro uvolněné zastupitele dle tabulek č. 1-3 uvedených v příloze č. </w:t>
      </w:r>
      <w:r w:rsidR="00646B87">
        <w:rPr>
          <w:color w:val="auto"/>
        </w:rPr>
        <w:t>4</w:t>
      </w:r>
      <w:r w:rsidRPr="002377F9">
        <w:rPr>
          <w:color w:val="auto"/>
        </w:rPr>
        <w:t xml:space="preserve"> zápisu.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9F66D2" w:rsidRPr="009F66D2" w:rsidRDefault="009F66D2" w:rsidP="009F66D2">
      <w:pPr>
        <w:rPr>
          <w:color w:val="auto"/>
        </w:rPr>
      </w:pPr>
      <w:r w:rsidRPr="002377F9">
        <w:rPr>
          <w:color w:val="auto"/>
        </w:rPr>
        <w:t>Zajistí</w:t>
      </w:r>
      <w:r>
        <w:rPr>
          <w:color w:val="auto"/>
        </w:rPr>
        <w:t>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2377F9">
        <w:rPr>
          <w:color w:val="auto"/>
        </w:rPr>
        <w:t>Termín: ihned, ZMČ</w:t>
      </w:r>
    </w:p>
    <w:p w:rsidR="00910EED" w:rsidRPr="00E8476C" w:rsidRDefault="00910EED" w:rsidP="00910EED">
      <w:pPr>
        <w:pStyle w:val="Nadpis1"/>
      </w:pPr>
      <w:r w:rsidRPr="00E8476C">
        <w:t>Střednědobé výhledy rozpočtu příspěvkových organizací</w:t>
      </w:r>
    </w:p>
    <w:p w:rsidR="00910EED" w:rsidRPr="00560134" w:rsidRDefault="00910EED" w:rsidP="00910EED">
      <w:pPr>
        <w:rPr>
          <w:color w:val="auto"/>
        </w:rPr>
      </w:pPr>
      <w:r w:rsidRPr="00560134">
        <w:rPr>
          <w:color w:val="auto"/>
        </w:rPr>
        <w:t>Rada projednala upravené návrhy střednědobého výhledu rozpočtu Mateřské školy Brno, U Lípy Svobody 3, příspěvková organizace, a Základní školy Brno, Měšťanská 21, příspěvková organizace.</w:t>
      </w:r>
    </w:p>
    <w:p w:rsidR="00910EED" w:rsidRPr="00560134" w:rsidRDefault="00910EED" w:rsidP="00910EED">
      <w:pPr>
        <w:rPr>
          <w:b/>
          <w:bCs/>
          <w:color w:val="auto"/>
        </w:rPr>
      </w:pPr>
      <w:r w:rsidRPr="00560134">
        <w:rPr>
          <w:b/>
          <w:bCs/>
          <w:color w:val="auto"/>
        </w:rPr>
        <w:t>Usnesení:</w:t>
      </w:r>
    </w:p>
    <w:p w:rsidR="00910EED" w:rsidRPr="00560134" w:rsidRDefault="00910EED" w:rsidP="00910EED">
      <w:pPr>
        <w:rPr>
          <w:color w:val="auto"/>
        </w:rPr>
      </w:pPr>
      <w:r w:rsidRPr="00560134">
        <w:rPr>
          <w:color w:val="auto"/>
        </w:rPr>
        <w:t>Rada schvaluje střednědobý výhled rozpočtu na období 2021-2023 Mateřské školy Brno, U Lípy Svobody 3, příspěvková organizace, a Základní školy Brno, Měšťanská 21, příspěvková org</w:t>
      </w:r>
      <w:r>
        <w:rPr>
          <w:color w:val="auto"/>
        </w:rPr>
        <w:t xml:space="preserve">anizace, uvedené v příloze č. </w:t>
      </w:r>
      <w:r w:rsidR="00646B87">
        <w:rPr>
          <w:color w:val="auto"/>
        </w:rPr>
        <w:t>5</w:t>
      </w:r>
      <w:r w:rsidRPr="00560134">
        <w:rPr>
          <w:color w:val="auto"/>
        </w:rP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910EED" w:rsidRPr="00560134" w:rsidRDefault="00910EED" w:rsidP="00910EED">
      <w:pPr>
        <w:rPr>
          <w:color w:val="auto"/>
        </w:rPr>
      </w:pPr>
      <w:r w:rsidRPr="00560134">
        <w:rPr>
          <w:color w:val="auto"/>
        </w:rPr>
        <w:t>Zajistí</w:t>
      </w:r>
      <w:r>
        <w:rPr>
          <w:color w:val="auto"/>
        </w:rPr>
        <w:t>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560134">
        <w:rPr>
          <w:color w:val="auto"/>
        </w:rPr>
        <w:t>Termín: RMČ</w:t>
      </w:r>
    </w:p>
    <w:p w:rsidR="00910EED" w:rsidRPr="009968CF" w:rsidRDefault="00910EED" w:rsidP="00910EED">
      <w:pPr>
        <w:pStyle w:val="Nadpis1"/>
      </w:pPr>
      <w:r w:rsidRPr="009968CF">
        <w:lastRenderedPageBreak/>
        <w:t>Výroční zprávy o činnosti škol za školní rok 2018/2019</w:t>
      </w:r>
    </w:p>
    <w:p w:rsidR="00910EED" w:rsidRPr="009968CF" w:rsidRDefault="00910EED" w:rsidP="00910EED">
      <w:pPr>
        <w:rPr>
          <w:b/>
          <w:bCs/>
          <w:color w:val="auto"/>
        </w:rPr>
      </w:pPr>
      <w:r w:rsidRPr="009968CF">
        <w:rPr>
          <w:color w:val="auto"/>
        </w:rPr>
        <w:t>Rada se seznámila s výročními zprávami o činnosti škol zřizovaných městskou částí Brno-Tuřany za školní rok 2018/2019.</w:t>
      </w:r>
    </w:p>
    <w:p w:rsidR="00910EED" w:rsidRPr="009968CF" w:rsidRDefault="00910EED" w:rsidP="00910EED">
      <w:pPr>
        <w:rPr>
          <w:rStyle w:val="Usnesen"/>
          <w:color w:val="auto"/>
        </w:rPr>
      </w:pPr>
      <w:r w:rsidRPr="009968CF">
        <w:rPr>
          <w:rStyle w:val="Usnesen"/>
          <w:color w:val="auto"/>
        </w:rPr>
        <w:t>Usnesení:</w:t>
      </w:r>
    </w:p>
    <w:p w:rsidR="00910EED" w:rsidRPr="00910EED" w:rsidRDefault="00910EED" w:rsidP="00910EED">
      <w:pPr>
        <w:rPr>
          <w:b/>
          <w:bCs/>
          <w:color w:val="auto"/>
        </w:rPr>
      </w:pPr>
      <w:r w:rsidRPr="009968CF">
        <w:rPr>
          <w:color w:val="auto"/>
        </w:rPr>
        <w:t>Rada bere na vědomí výroční zprávy o činnosti škol zřizovaných městskou částí Brno-Tuřany za školní rok 2018/2019.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910EED" w:rsidRPr="009968CF" w:rsidRDefault="00910EED" w:rsidP="00910EED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968CF">
        <w:rPr>
          <w:color w:val="auto"/>
        </w:rPr>
        <w:tab/>
        <w:t>Termín: RMČ</w:t>
      </w:r>
    </w:p>
    <w:p w:rsidR="00910EED" w:rsidRPr="00652D79" w:rsidRDefault="00910EED" w:rsidP="00910EED">
      <w:pPr>
        <w:pStyle w:val="Nadpis1"/>
      </w:pPr>
      <w:r w:rsidRPr="00652D79">
        <w:t>Žádost o individuální dotaci pro rok 2019</w:t>
      </w:r>
      <w:r w:rsidRPr="00652D79">
        <w:tab/>
      </w:r>
    </w:p>
    <w:p w:rsidR="00910EED" w:rsidRPr="002B4FF7" w:rsidRDefault="00910EED" w:rsidP="00910EED">
      <w:pPr>
        <w:rPr>
          <w:color w:val="auto"/>
        </w:rPr>
      </w:pPr>
      <w:r w:rsidRPr="00652D79">
        <w:rPr>
          <w:color w:val="auto"/>
        </w:rPr>
        <w:t xml:space="preserve">Rada projednala žádost TJ Holásky, </w:t>
      </w:r>
      <w:proofErr w:type="spellStart"/>
      <w:r w:rsidRPr="00652D79">
        <w:rPr>
          <w:color w:val="auto"/>
        </w:rPr>
        <w:t>z.s</w:t>
      </w:r>
      <w:proofErr w:type="spellEnd"/>
      <w:r w:rsidRPr="00652D79">
        <w:rPr>
          <w:color w:val="auto"/>
        </w:rPr>
        <w:t>., o poskytnutí individuální dotace z rozpočtu městské části Brno-</w:t>
      </w:r>
      <w:r w:rsidRPr="002B4FF7">
        <w:rPr>
          <w:color w:val="auto"/>
        </w:rPr>
        <w:t>Tuřany na Vánoční turnaj ve stolním tenise v roce 2019.</w:t>
      </w:r>
    </w:p>
    <w:p w:rsidR="00910EED" w:rsidRPr="002B4FF7" w:rsidRDefault="00910EED" w:rsidP="00910EED">
      <w:pPr>
        <w:rPr>
          <w:rStyle w:val="Usnesen"/>
          <w:color w:val="auto"/>
        </w:rPr>
      </w:pPr>
      <w:r w:rsidRPr="002B4FF7">
        <w:rPr>
          <w:rStyle w:val="Usnesen"/>
          <w:color w:val="auto"/>
        </w:rPr>
        <w:t>Usnesení:</w:t>
      </w:r>
    </w:p>
    <w:p w:rsidR="00910EED" w:rsidRPr="002B4FF7" w:rsidRDefault="00910EED" w:rsidP="00910EED">
      <w:pPr>
        <w:rPr>
          <w:color w:val="auto"/>
        </w:rPr>
      </w:pPr>
      <w:r w:rsidRPr="002B4FF7">
        <w:rPr>
          <w:color w:val="auto"/>
        </w:rPr>
        <w:t xml:space="preserve">Rada schvaluje poskytnutí individuální dotace TJ </w:t>
      </w:r>
      <w:proofErr w:type="gramStart"/>
      <w:r w:rsidRPr="002B4FF7">
        <w:rPr>
          <w:color w:val="auto"/>
        </w:rPr>
        <w:t>H</w:t>
      </w:r>
      <w:r w:rsidR="00A530CC">
        <w:rPr>
          <w:color w:val="auto"/>
        </w:rPr>
        <w:t xml:space="preserve">olásky, </w:t>
      </w:r>
      <w:proofErr w:type="spellStart"/>
      <w:r w:rsidR="00A530CC">
        <w:rPr>
          <w:color w:val="auto"/>
        </w:rPr>
        <w:t>z.s</w:t>
      </w:r>
      <w:proofErr w:type="spellEnd"/>
      <w:r w:rsidR="00A530CC">
        <w:rPr>
          <w:color w:val="auto"/>
        </w:rPr>
        <w:t>.</w:t>
      </w:r>
      <w:proofErr w:type="gramEnd"/>
      <w:r w:rsidR="00A530CC">
        <w:rPr>
          <w:color w:val="auto"/>
        </w:rPr>
        <w:t xml:space="preserve">, ve výši </w:t>
      </w:r>
      <w:r w:rsidR="004D103B">
        <w:rPr>
          <w:color w:val="auto"/>
        </w:rPr>
        <w:t>2.000,-</w:t>
      </w:r>
      <w:r w:rsidRPr="002B4FF7">
        <w:rPr>
          <w:color w:val="auto"/>
        </w:rPr>
        <w:t xml:space="preserve"> Kč na akci Vánoční turnaj ve stolním tenise, který se koná od 25. 12. 2019 do 26. 12. 2019 a schvaluje tex</w:t>
      </w:r>
      <w:r w:rsidR="00A530CC">
        <w:rPr>
          <w:color w:val="auto"/>
        </w:rPr>
        <w:t xml:space="preserve">t smlouvy uvedený v příloze č. </w:t>
      </w:r>
      <w:r w:rsidR="00646B87">
        <w:rPr>
          <w:color w:val="auto"/>
        </w:rPr>
        <w:t>6</w:t>
      </w:r>
      <w:r w:rsidRPr="002B4FF7">
        <w:rPr>
          <w:color w:val="auto"/>
        </w:rP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910EED" w:rsidRPr="0015090A" w:rsidRDefault="00910EED" w:rsidP="00910EED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368A4">
        <w:rPr>
          <w:color w:val="auto"/>
        </w:rPr>
        <w:t>Termín: RMČ</w:t>
      </w:r>
    </w:p>
    <w:p w:rsidR="00CE5C34" w:rsidRPr="009A4B36" w:rsidRDefault="00CE5C34" w:rsidP="00CE5C34">
      <w:pPr>
        <w:pStyle w:val="Nadpis1"/>
        <w:rPr>
          <w:sz w:val="23"/>
          <w:szCs w:val="23"/>
        </w:rPr>
      </w:pPr>
      <w:r>
        <w:rPr>
          <w:sz w:val="23"/>
          <w:szCs w:val="23"/>
        </w:rPr>
        <w:t>P</w:t>
      </w:r>
      <w:r w:rsidRPr="00BA376E">
        <w:rPr>
          <w:sz w:val="23"/>
          <w:szCs w:val="23"/>
        </w:rPr>
        <w:t>rojekt</w:t>
      </w:r>
      <w:r>
        <w:rPr>
          <w:sz w:val="23"/>
          <w:szCs w:val="23"/>
        </w:rPr>
        <w:t xml:space="preserve"> </w:t>
      </w:r>
      <w:r w:rsidRPr="00BA376E">
        <w:rPr>
          <w:sz w:val="23"/>
          <w:szCs w:val="23"/>
        </w:rPr>
        <w:t>„</w:t>
      </w:r>
      <w:r w:rsidRPr="00BA376E">
        <w:t xml:space="preserve">Podpora </w:t>
      </w:r>
      <w:r w:rsidRPr="009A4B36">
        <w:t>předškolního a základního vzdělávání ve městě Brně“</w:t>
      </w:r>
    </w:p>
    <w:p w:rsidR="00CE5C34" w:rsidRPr="009A4B36" w:rsidRDefault="00CE5C34" w:rsidP="00CE5C34">
      <w:pPr>
        <w:rPr>
          <w:color w:val="auto"/>
        </w:rPr>
      </w:pPr>
      <w:r w:rsidRPr="009A4B36">
        <w:rPr>
          <w:color w:val="auto"/>
        </w:rPr>
        <w:t>Rada projednala žádost</w:t>
      </w:r>
      <w:r>
        <w:rPr>
          <w:color w:val="auto"/>
        </w:rPr>
        <w:t xml:space="preserve">i </w:t>
      </w:r>
      <w:r w:rsidRPr="009A4B36">
        <w:rPr>
          <w:color w:val="auto"/>
        </w:rPr>
        <w:t>příspěvkov</w:t>
      </w:r>
      <w:r>
        <w:rPr>
          <w:color w:val="auto"/>
        </w:rPr>
        <w:t>ých</w:t>
      </w:r>
      <w:r w:rsidRPr="009A4B36">
        <w:rPr>
          <w:color w:val="auto"/>
        </w:rPr>
        <w:t xml:space="preserve"> organizac</w:t>
      </w:r>
      <w:r>
        <w:rPr>
          <w:color w:val="auto"/>
        </w:rPr>
        <w:t>í</w:t>
      </w:r>
      <w:r w:rsidRPr="009A4B36">
        <w:rPr>
          <w:color w:val="auto"/>
        </w:rPr>
        <w:t xml:space="preserve"> Základní škola Brno, Měšťanská 21, Mateřská škola Brno, Holásecká 11,</w:t>
      </w:r>
      <w:r w:rsidRPr="009A4B36">
        <w:rPr>
          <w:b/>
          <w:color w:val="auto"/>
        </w:rPr>
        <w:t xml:space="preserve"> </w:t>
      </w:r>
      <w:r w:rsidRPr="009A4B36">
        <w:rPr>
          <w:color w:val="auto"/>
        </w:rPr>
        <w:t xml:space="preserve">Mateřská škola Brno, U Lípy Svobody 3 a Mateřská škola Brno, V Aleji 2, o udělení souhlasu </w:t>
      </w:r>
      <w:r w:rsidRPr="005E4534">
        <w:rPr>
          <w:color w:val="auto"/>
        </w:rPr>
        <w:t>s uzavřením smlouvy o partnerství</w:t>
      </w:r>
      <w:r>
        <w:rPr>
          <w:color w:val="auto"/>
        </w:rPr>
        <w:t xml:space="preserve"> se statutárním městem Brnem</w:t>
      </w:r>
      <w:r w:rsidRPr="005E4534">
        <w:rPr>
          <w:color w:val="auto"/>
        </w:rPr>
        <w:t xml:space="preserve"> v</w:t>
      </w:r>
      <w:r>
        <w:rPr>
          <w:color w:val="auto"/>
        </w:rPr>
        <w:t> </w:t>
      </w:r>
      <w:r w:rsidRPr="005E4534">
        <w:rPr>
          <w:color w:val="auto"/>
        </w:rPr>
        <w:t>projektu „Podpora předškolního a základního vzdělávání ve městě Brně“</w:t>
      </w:r>
      <w:r w:rsidRPr="009A4B36">
        <w:rPr>
          <w:color w:val="auto"/>
        </w:rPr>
        <w:t xml:space="preserve">. </w:t>
      </w:r>
    </w:p>
    <w:p w:rsidR="00CE5C34" w:rsidRPr="009A4B36" w:rsidRDefault="00CE5C34" w:rsidP="00CE5C34">
      <w:pPr>
        <w:rPr>
          <w:b/>
          <w:bCs/>
          <w:color w:val="auto"/>
        </w:rPr>
      </w:pPr>
      <w:r w:rsidRPr="009A4B36">
        <w:rPr>
          <w:b/>
          <w:bCs/>
          <w:color w:val="auto"/>
        </w:rPr>
        <w:t>Usnesení:</w:t>
      </w:r>
    </w:p>
    <w:p w:rsidR="00CE5C34" w:rsidRPr="009A4B36" w:rsidRDefault="00CE5C34" w:rsidP="00CE5C34">
      <w:pPr>
        <w:rPr>
          <w:color w:val="auto"/>
        </w:rPr>
      </w:pPr>
      <w:r w:rsidRPr="009A4B36">
        <w:rPr>
          <w:color w:val="auto"/>
        </w:rPr>
        <w:t>Rada souhlasí</w:t>
      </w:r>
      <w:r>
        <w:rPr>
          <w:color w:val="auto"/>
        </w:rPr>
        <w:t xml:space="preserve">, aby </w:t>
      </w:r>
      <w:r w:rsidRPr="009A4B36">
        <w:rPr>
          <w:color w:val="auto"/>
        </w:rPr>
        <w:t>příspěvkové organizace Základní škola Brno, Měšťanská 21, Mateřská škola Brno, Holásecká 11,</w:t>
      </w:r>
      <w:r w:rsidRPr="009A4B36">
        <w:rPr>
          <w:b/>
          <w:color w:val="auto"/>
        </w:rPr>
        <w:t xml:space="preserve"> </w:t>
      </w:r>
      <w:r w:rsidRPr="009A4B36">
        <w:rPr>
          <w:color w:val="auto"/>
        </w:rPr>
        <w:t>Mateřská škola Brno, U Lípy Svobody 3 a Mateřská škola Brno, V Aleji 2</w:t>
      </w:r>
      <w:r>
        <w:rPr>
          <w:color w:val="auto"/>
        </w:rPr>
        <w:t xml:space="preserve">, </w:t>
      </w:r>
      <w:r w:rsidRPr="005E4534">
        <w:rPr>
          <w:color w:val="auto"/>
        </w:rPr>
        <w:t>uzavře</w:t>
      </w:r>
      <w:r>
        <w:rPr>
          <w:color w:val="auto"/>
        </w:rPr>
        <w:t>ly</w:t>
      </w:r>
      <w:r w:rsidRPr="005E4534">
        <w:rPr>
          <w:color w:val="auto"/>
        </w:rPr>
        <w:t xml:space="preserve"> smlouvy o partnerství </w:t>
      </w:r>
      <w:r>
        <w:rPr>
          <w:color w:val="auto"/>
        </w:rPr>
        <w:t xml:space="preserve">se statutárním městem Brnem </w:t>
      </w:r>
      <w:r w:rsidRPr="005E4534">
        <w:rPr>
          <w:color w:val="auto"/>
        </w:rPr>
        <w:t>v</w:t>
      </w:r>
      <w:r>
        <w:rPr>
          <w:color w:val="auto"/>
        </w:rPr>
        <w:t> </w:t>
      </w:r>
      <w:r w:rsidRPr="005E4534">
        <w:rPr>
          <w:color w:val="auto"/>
        </w:rPr>
        <w:t>projektu „Podpora předškolního a základního vzdělávání ve městě Brně“, č. CZ.02.3.61/0.0/0.0/19_075/0013630</w:t>
      </w:r>
      <w:r w:rsidRPr="009A4B36">
        <w:rPr>
          <w:color w:val="auto"/>
        </w:rPr>
        <w:t>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D14569" w:rsidRPr="00D14569" w:rsidRDefault="00CE5C34" w:rsidP="00D14569">
      <w:pPr>
        <w:rPr>
          <w:color w:val="auto"/>
        </w:rPr>
      </w:pPr>
      <w:r w:rsidRPr="00DC63D2">
        <w:rPr>
          <w:color w:val="auto"/>
        </w:rPr>
        <w:t>Zajistí: OE</w:t>
      </w:r>
      <w:r w:rsidRPr="00DC63D2">
        <w:rPr>
          <w:color w:val="auto"/>
        </w:rPr>
        <w:tab/>
      </w:r>
      <w:r w:rsidRPr="00DC63D2">
        <w:rPr>
          <w:color w:val="auto"/>
        </w:rPr>
        <w:tab/>
      </w:r>
      <w:r w:rsidRPr="00DC63D2">
        <w:rPr>
          <w:color w:val="auto"/>
        </w:rPr>
        <w:tab/>
      </w:r>
      <w:r w:rsidRPr="00DC63D2">
        <w:rPr>
          <w:color w:val="auto"/>
        </w:rPr>
        <w:tab/>
      </w:r>
      <w:r w:rsidRPr="00DC63D2">
        <w:rPr>
          <w:color w:val="auto"/>
        </w:rPr>
        <w:tab/>
        <w:t>Termín:  RMČ</w:t>
      </w:r>
    </w:p>
    <w:p w:rsidR="0015090A" w:rsidRPr="00257653" w:rsidRDefault="0015090A" w:rsidP="0015090A">
      <w:pPr>
        <w:pStyle w:val="Nadpis1"/>
      </w:pPr>
      <w:r w:rsidRPr="00257653">
        <w:t xml:space="preserve">Memorandum o partnerství a spolupráci s Komorou sociálních podniků </w:t>
      </w:r>
    </w:p>
    <w:p w:rsidR="0015090A" w:rsidRPr="001A4511" w:rsidRDefault="0015090A" w:rsidP="0015090A">
      <w:pPr>
        <w:rPr>
          <w:color w:val="auto"/>
        </w:rPr>
      </w:pPr>
      <w:r w:rsidRPr="00257653">
        <w:rPr>
          <w:color w:val="auto"/>
        </w:rPr>
        <w:t xml:space="preserve">Rada se seznámila s memorandem o partnerství a spolupráci mezi městskou částí Brno-Tuřany, Komorou sociálních podniků a </w:t>
      </w:r>
      <w:proofErr w:type="spellStart"/>
      <w:r w:rsidRPr="00257653">
        <w:rPr>
          <w:color w:val="auto"/>
        </w:rPr>
        <w:t>Centrom</w:t>
      </w:r>
      <w:proofErr w:type="spellEnd"/>
      <w:r w:rsidRPr="00257653">
        <w:rPr>
          <w:color w:val="auto"/>
        </w:rPr>
        <w:t xml:space="preserve"> </w:t>
      </w:r>
      <w:proofErr w:type="spellStart"/>
      <w:r w:rsidRPr="001A4511">
        <w:rPr>
          <w:color w:val="auto"/>
        </w:rPr>
        <w:t>výnimočnosti</w:t>
      </w:r>
      <w:proofErr w:type="spellEnd"/>
      <w:r w:rsidRPr="001A4511">
        <w:rPr>
          <w:color w:val="auto"/>
        </w:rPr>
        <w:t xml:space="preserve"> a </w:t>
      </w:r>
      <w:proofErr w:type="spellStart"/>
      <w:r w:rsidRPr="001A4511">
        <w:rPr>
          <w:color w:val="auto"/>
        </w:rPr>
        <w:t>zodpov</w:t>
      </w:r>
      <w:r>
        <w:rPr>
          <w:color w:val="auto"/>
        </w:rPr>
        <w:t>e</w:t>
      </w:r>
      <w:r w:rsidRPr="001A4511">
        <w:rPr>
          <w:color w:val="auto"/>
        </w:rPr>
        <w:t>dného</w:t>
      </w:r>
      <w:proofErr w:type="spellEnd"/>
      <w:r w:rsidRPr="001A4511">
        <w:rPr>
          <w:color w:val="auto"/>
        </w:rPr>
        <w:t xml:space="preserve"> </w:t>
      </w:r>
      <w:proofErr w:type="spellStart"/>
      <w:r w:rsidRPr="001A4511">
        <w:rPr>
          <w:color w:val="auto"/>
        </w:rPr>
        <w:t>podnikania</w:t>
      </w:r>
      <w:proofErr w:type="spellEnd"/>
      <w:r w:rsidRPr="001A4511">
        <w:rPr>
          <w:color w:val="auto"/>
        </w:rPr>
        <w:t xml:space="preserve">, </w:t>
      </w:r>
      <w:proofErr w:type="spellStart"/>
      <w:r w:rsidRPr="001A4511">
        <w:rPr>
          <w:color w:val="auto"/>
        </w:rPr>
        <w:t>o.z</w:t>
      </w:r>
      <w:proofErr w:type="spellEnd"/>
      <w:r w:rsidRPr="001A4511">
        <w:rPr>
          <w:color w:val="auto"/>
        </w:rPr>
        <w:t xml:space="preserve">., jehož cílem je vytvoření funkční komunikační struktury mezi zásadními </w:t>
      </w:r>
      <w:proofErr w:type="spellStart"/>
      <w:r w:rsidRPr="001A4511">
        <w:rPr>
          <w:color w:val="auto"/>
        </w:rPr>
        <w:t>stakeholdery</w:t>
      </w:r>
      <w:proofErr w:type="spellEnd"/>
      <w:r w:rsidRPr="001A4511">
        <w:rPr>
          <w:color w:val="auto"/>
        </w:rPr>
        <w:t xml:space="preserve"> v oblasti zaměstnávání znevýhodněných skupin lidí s důrazem na osoby zdravotně postižené v Jihomoravském kraji a v Trnavském samosprávném kraji. </w:t>
      </w:r>
    </w:p>
    <w:p w:rsidR="0015090A" w:rsidRPr="001A4511" w:rsidRDefault="0015090A" w:rsidP="0015090A">
      <w:pPr>
        <w:rPr>
          <w:rStyle w:val="Usnesen"/>
          <w:color w:val="auto"/>
        </w:rPr>
      </w:pPr>
      <w:r w:rsidRPr="001A4511">
        <w:rPr>
          <w:rStyle w:val="Usnesen"/>
          <w:color w:val="auto"/>
        </w:rPr>
        <w:t>Usnesení:</w:t>
      </w:r>
    </w:p>
    <w:p w:rsidR="0015090A" w:rsidRPr="001A4511" w:rsidRDefault="0015090A" w:rsidP="0015090A">
      <w:pPr>
        <w:rPr>
          <w:color w:val="auto"/>
        </w:rPr>
      </w:pPr>
      <w:r w:rsidRPr="001A4511">
        <w:rPr>
          <w:color w:val="auto"/>
        </w:rPr>
        <w:t xml:space="preserve">Rada nesouhlasí s uzavřením memoranda o spolupráci </w:t>
      </w:r>
      <w:r w:rsidRPr="001A4511">
        <w:rPr>
          <w:rFonts w:eastAsia="Arial Unicode MS"/>
          <w:color w:val="auto"/>
          <w:kern w:val="2"/>
          <w:lang w:eastAsia="hi-IN" w:bidi="hi-IN"/>
        </w:rPr>
        <w:t>mezi městskou částí Brno-</w:t>
      </w:r>
      <w:r w:rsidRPr="001A4511">
        <w:rPr>
          <w:color w:val="auto"/>
        </w:rPr>
        <w:t xml:space="preserve">Tuřany, Komorou sociálních podniků a </w:t>
      </w:r>
      <w:proofErr w:type="spellStart"/>
      <w:r w:rsidRPr="001A4511">
        <w:rPr>
          <w:color w:val="auto"/>
        </w:rPr>
        <w:t>Centrom</w:t>
      </w:r>
      <w:proofErr w:type="spellEnd"/>
      <w:r w:rsidRPr="001A4511">
        <w:rPr>
          <w:color w:val="auto"/>
        </w:rPr>
        <w:t xml:space="preserve"> </w:t>
      </w:r>
      <w:proofErr w:type="spellStart"/>
      <w:r w:rsidRPr="001A4511">
        <w:rPr>
          <w:color w:val="auto"/>
        </w:rPr>
        <w:t>výnimočnosti</w:t>
      </w:r>
      <w:proofErr w:type="spellEnd"/>
      <w:r w:rsidRPr="001A4511">
        <w:rPr>
          <w:color w:val="auto"/>
        </w:rPr>
        <w:t xml:space="preserve"> a </w:t>
      </w:r>
      <w:proofErr w:type="spellStart"/>
      <w:r w:rsidRPr="001A4511">
        <w:rPr>
          <w:color w:val="auto"/>
        </w:rPr>
        <w:t>zodpov</w:t>
      </w:r>
      <w:r>
        <w:rPr>
          <w:color w:val="auto"/>
        </w:rPr>
        <w:t>e</w:t>
      </w:r>
      <w:r w:rsidRPr="001A4511">
        <w:rPr>
          <w:color w:val="auto"/>
        </w:rPr>
        <w:t>dného</w:t>
      </w:r>
      <w:proofErr w:type="spellEnd"/>
      <w:r w:rsidRPr="001A4511">
        <w:rPr>
          <w:color w:val="auto"/>
        </w:rPr>
        <w:t xml:space="preserve"> </w:t>
      </w:r>
      <w:proofErr w:type="spellStart"/>
      <w:r w:rsidRPr="001A4511">
        <w:rPr>
          <w:color w:val="auto"/>
        </w:rPr>
        <w:t>podnikania</w:t>
      </w:r>
      <w:proofErr w:type="spellEnd"/>
      <w:r w:rsidRPr="001A4511">
        <w:rPr>
          <w:color w:val="auto"/>
        </w:rPr>
        <w:t xml:space="preserve">, </w:t>
      </w:r>
      <w:proofErr w:type="spellStart"/>
      <w:r w:rsidRPr="001A4511">
        <w:rPr>
          <w:color w:val="auto"/>
        </w:rPr>
        <w:t>o.z</w:t>
      </w:r>
      <w:proofErr w:type="spellEnd"/>
      <w:r w:rsidRPr="001A4511">
        <w:rPr>
          <w:color w:val="auto"/>
        </w:rPr>
        <w:t xml:space="preserve">. 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15090A" w:rsidRPr="00E12DFF" w:rsidRDefault="0015090A" w:rsidP="0015090A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12DFF">
        <w:rPr>
          <w:color w:val="auto"/>
        </w:rPr>
        <w:t>Termín: RMČ</w:t>
      </w:r>
    </w:p>
    <w:p w:rsidR="00D14569" w:rsidRDefault="00D14569" w:rsidP="00D14569">
      <w:pPr>
        <w:pStyle w:val="Nadpis1"/>
      </w:pPr>
      <w:r>
        <w:t>Žádost o vydání souhlasu s pokácením stromu</w:t>
      </w:r>
    </w:p>
    <w:p w:rsidR="00D14569" w:rsidRDefault="00D14569" w:rsidP="00D14569">
      <w:pPr>
        <w:rPr>
          <w:szCs w:val="22"/>
        </w:rPr>
      </w:pPr>
      <w:r>
        <w:rPr>
          <w:szCs w:val="22"/>
        </w:rPr>
        <w:t xml:space="preserve">Rada se seznámila se žádostí </w:t>
      </w:r>
      <w:proofErr w:type="gramStart"/>
      <w:r>
        <w:rPr>
          <w:szCs w:val="22"/>
        </w:rPr>
        <w:t xml:space="preserve">pana </w:t>
      </w:r>
      <w:r w:rsidR="00DA01A5">
        <w:rPr>
          <w:szCs w:val="22"/>
        </w:rPr>
        <w:t>...</w:t>
      </w:r>
      <w:r>
        <w:rPr>
          <w:szCs w:val="22"/>
        </w:rPr>
        <w:t>, o vydání</w:t>
      </w:r>
      <w:proofErr w:type="gramEnd"/>
      <w:r>
        <w:rPr>
          <w:szCs w:val="22"/>
        </w:rPr>
        <w:t xml:space="preserve"> souhlasu s pokácením stromu (jabloně) z důvodu výstavby veřejně přístupné účelové komunikace na pozemku </w:t>
      </w:r>
      <w:r>
        <w:rPr>
          <w:szCs w:val="22"/>
        </w:rPr>
        <w:br/>
        <w:t xml:space="preserve">p. č. 3753/1 v 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Tuřany na němž dřevina roste. Ovocný strom se nachází v místě vjezdové brány na </w:t>
      </w:r>
      <w:r w:rsidR="00A530CC">
        <w:rPr>
          <w:szCs w:val="22"/>
        </w:rPr>
        <w:t>pozemek p.</w:t>
      </w:r>
      <w:r>
        <w:rPr>
          <w:szCs w:val="22"/>
        </w:rPr>
        <w:t xml:space="preserve"> č. 885/2, 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Tuřany, vedle Sběrného střediska odpadů Malínská. Pozemek je ve vlastnictví statutárního města Brna a svěřený městské části Brno-Tuřany.</w:t>
      </w:r>
    </w:p>
    <w:p w:rsidR="00D14569" w:rsidRDefault="00D14569" w:rsidP="00D14569">
      <w:pPr>
        <w:rPr>
          <w:rStyle w:val="Usnesen"/>
        </w:rPr>
      </w:pPr>
      <w:r>
        <w:rPr>
          <w:rStyle w:val="Usnesen"/>
          <w:szCs w:val="22"/>
        </w:rPr>
        <w:t>Usnesení:</w:t>
      </w:r>
    </w:p>
    <w:p w:rsidR="00D14569" w:rsidRPr="00D14569" w:rsidRDefault="00D14569" w:rsidP="00D14569">
      <w:r>
        <w:rPr>
          <w:szCs w:val="22"/>
        </w:rPr>
        <w:t xml:space="preserve">Rada souhlasí s kácením stromu na pozemku p. č. 3753/1 v 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Tuřany z důvodu výstavby veřejně přístupné účelové komunikace, neboť je dřevina ve špatném zdravotním stavu a byla orgánem ochrany přírody zhodnocena jako neperspektivní.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D14569" w:rsidRDefault="00D14569" w:rsidP="00D14569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Termín: </w:t>
      </w:r>
    </w:p>
    <w:p w:rsidR="00F42089" w:rsidRPr="00F42089" w:rsidRDefault="00F42089" w:rsidP="00F42089">
      <w:pPr>
        <w:pStyle w:val="Nadpis1"/>
      </w:pPr>
      <w:r w:rsidRPr="00F42089">
        <w:lastRenderedPageBreak/>
        <w:t>Harmonogram schůzí Rady MČ Brno- Tuřany pro rok 2020</w:t>
      </w:r>
    </w:p>
    <w:p w:rsidR="00F42089" w:rsidRPr="00F42089" w:rsidRDefault="00F42089" w:rsidP="00F42089">
      <w:pPr>
        <w:rPr>
          <w:szCs w:val="22"/>
        </w:rPr>
      </w:pPr>
      <w:r w:rsidRPr="00F42089">
        <w:rPr>
          <w:szCs w:val="22"/>
        </w:rPr>
        <w:t>Rada projednala návrh harmonogramu schůzí Rady městské části Brno-Tuřany pro rok 2020.</w:t>
      </w:r>
    </w:p>
    <w:p w:rsidR="00F42089" w:rsidRPr="00F42089" w:rsidRDefault="00F42089" w:rsidP="00F42089">
      <w:pPr>
        <w:rPr>
          <w:b/>
          <w:szCs w:val="22"/>
        </w:rPr>
      </w:pPr>
      <w:r w:rsidRPr="00F42089">
        <w:rPr>
          <w:b/>
          <w:szCs w:val="22"/>
        </w:rPr>
        <w:t>Usnesení:</w:t>
      </w:r>
    </w:p>
    <w:p w:rsidR="00F42089" w:rsidRPr="00F42089" w:rsidRDefault="00F42089" w:rsidP="00F42089">
      <w:pPr>
        <w:rPr>
          <w:color w:val="auto"/>
          <w:szCs w:val="22"/>
        </w:rPr>
      </w:pPr>
      <w:r w:rsidRPr="00F42089">
        <w:rPr>
          <w:color w:val="auto"/>
          <w:szCs w:val="22"/>
        </w:rPr>
        <w:t>Rada schvaluje harmonogram</w:t>
      </w:r>
      <w:r w:rsidRPr="00F42089">
        <w:rPr>
          <w:szCs w:val="22"/>
        </w:rPr>
        <w:t xml:space="preserve"> schůzí Rady městské části Brno-Tuřany pro rok 2020, který </w:t>
      </w:r>
      <w:r w:rsidRPr="00F42089">
        <w:rPr>
          <w:color w:val="auto"/>
          <w:szCs w:val="22"/>
        </w:rPr>
        <w:t xml:space="preserve">je uveden v příloze č. </w:t>
      </w:r>
      <w:r w:rsidR="00646B87">
        <w:rPr>
          <w:color w:val="auto"/>
          <w:szCs w:val="22"/>
        </w:rPr>
        <w:t>7</w:t>
      </w:r>
      <w:r w:rsidRPr="00F42089">
        <w:rPr>
          <w:color w:val="auto"/>
          <w:szCs w:val="22"/>
        </w:rPr>
        <w:t xml:space="preserve"> zápisu.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F42089" w:rsidRDefault="00F42089" w:rsidP="00F42089">
      <w:pPr>
        <w:rPr>
          <w:color w:val="auto"/>
          <w:szCs w:val="22"/>
        </w:rPr>
      </w:pPr>
      <w:r w:rsidRPr="00F42089">
        <w:rPr>
          <w:color w:val="auto"/>
          <w:szCs w:val="22"/>
        </w:rPr>
        <w:t>Zajistí:</w:t>
      </w:r>
      <w:r w:rsidRPr="00F42089">
        <w:rPr>
          <w:color w:val="auto"/>
          <w:szCs w:val="22"/>
        </w:rPr>
        <w:tab/>
        <w:t>ÚT</w:t>
      </w:r>
      <w:r w:rsidRPr="00F42089">
        <w:rPr>
          <w:color w:val="auto"/>
          <w:szCs w:val="22"/>
        </w:rPr>
        <w:tab/>
      </w:r>
      <w:r w:rsidRPr="00F42089">
        <w:rPr>
          <w:color w:val="auto"/>
          <w:szCs w:val="22"/>
        </w:rPr>
        <w:tab/>
      </w:r>
      <w:r w:rsidRPr="00F42089">
        <w:rPr>
          <w:color w:val="auto"/>
          <w:szCs w:val="22"/>
        </w:rPr>
        <w:tab/>
      </w:r>
      <w:r w:rsidRPr="00F42089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Pr="00F42089">
        <w:rPr>
          <w:color w:val="auto"/>
          <w:szCs w:val="22"/>
        </w:rPr>
        <w:t>Termín: ihned</w:t>
      </w:r>
    </w:p>
    <w:p w:rsidR="00F42089" w:rsidRDefault="00F42089" w:rsidP="00F42089">
      <w:pPr>
        <w:pStyle w:val="Nadpis1"/>
      </w:pPr>
      <w:r w:rsidRPr="00F42089">
        <w:t>Harmonogram zasedání Zastupitelstva MČ Brno-Tuřany pro rok 2020</w:t>
      </w:r>
    </w:p>
    <w:p w:rsidR="00F42089" w:rsidRPr="00F42089" w:rsidRDefault="00F42089" w:rsidP="00F42089">
      <w:pPr>
        <w:rPr>
          <w:szCs w:val="22"/>
        </w:rPr>
      </w:pPr>
      <w:r w:rsidRPr="00F42089">
        <w:rPr>
          <w:szCs w:val="22"/>
        </w:rPr>
        <w:t>Rada projednala návrh harmonogramu zasedání Zastupitelstva městské části Brno-Tuřany pro rok 2020.</w:t>
      </w:r>
    </w:p>
    <w:p w:rsidR="00F42089" w:rsidRPr="00F42089" w:rsidRDefault="00F42089" w:rsidP="00F42089">
      <w:pPr>
        <w:rPr>
          <w:b/>
          <w:szCs w:val="22"/>
        </w:rPr>
      </w:pPr>
      <w:r w:rsidRPr="00F42089">
        <w:rPr>
          <w:b/>
          <w:szCs w:val="22"/>
        </w:rPr>
        <w:t>Usnesení:</w:t>
      </w:r>
    </w:p>
    <w:p w:rsidR="00F42089" w:rsidRPr="00F42089" w:rsidRDefault="00F42089" w:rsidP="00F42089">
      <w:pPr>
        <w:rPr>
          <w:color w:val="auto"/>
          <w:szCs w:val="22"/>
        </w:rPr>
      </w:pPr>
      <w:r w:rsidRPr="00F42089">
        <w:rPr>
          <w:color w:val="auto"/>
          <w:szCs w:val="22"/>
        </w:rPr>
        <w:t>Rada schvaluje harmonogram</w:t>
      </w:r>
      <w:r w:rsidRPr="00F42089">
        <w:rPr>
          <w:szCs w:val="22"/>
        </w:rPr>
        <w:t xml:space="preserve"> zasedání Zastupitelstva městské části Brno-Tuřany pro rok 2020 </w:t>
      </w:r>
      <w:r w:rsidR="00646B87">
        <w:rPr>
          <w:szCs w:val="22"/>
        </w:rPr>
        <w:br/>
      </w:r>
      <w:r w:rsidRPr="00F42089">
        <w:rPr>
          <w:szCs w:val="22"/>
        </w:rPr>
        <w:t xml:space="preserve">a doporučuje Zastupitelstvu jej schválit. </w:t>
      </w:r>
      <w:r w:rsidRPr="00F42089">
        <w:rPr>
          <w:color w:val="auto"/>
          <w:szCs w:val="22"/>
        </w:rPr>
        <w:t xml:space="preserve">Harmonogram je uveden v příloze č. </w:t>
      </w:r>
      <w:r w:rsidR="00646B87">
        <w:rPr>
          <w:color w:val="auto"/>
          <w:szCs w:val="22"/>
        </w:rPr>
        <w:t>8</w:t>
      </w:r>
      <w:r w:rsidRPr="00F42089">
        <w:rPr>
          <w:color w:val="auto"/>
          <w:szCs w:val="22"/>
        </w:rPr>
        <w:t xml:space="preserve"> zápisu.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F42089" w:rsidRDefault="00F42089" w:rsidP="00F42089">
      <w:pPr>
        <w:rPr>
          <w:color w:val="auto"/>
          <w:szCs w:val="22"/>
        </w:rPr>
      </w:pPr>
      <w:r w:rsidRPr="00F42089">
        <w:rPr>
          <w:color w:val="auto"/>
          <w:szCs w:val="22"/>
        </w:rPr>
        <w:t>Zajistí:</w:t>
      </w:r>
      <w:r w:rsidRPr="00F42089">
        <w:rPr>
          <w:color w:val="auto"/>
          <w:szCs w:val="22"/>
        </w:rPr>
        <w:tab/>
        <w:t>ÚT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Pr="00F42089">
        <w:rPr>
          <w:color w:val="auto"/>
          <w:szCs w:val="22"/>
        </w:rPr>
        <w:t>Termín: ZMČ</w:t>
      </w:r>
    </w:p>
    <w:p w:rsidR="00F42089" w:rsidRPr="00F42089" w:rsidRDefault="00F42089" w:rsidP="00F42089">
      <w:pPr>
        <w:pStyle w:val="Nadpis1"/>
      </w:pPr>
      <w:r w:rsidRPr="00F42089">
        <w:t>Komise kulturní a sportovní - zápis</w:t>
      </w:r>
    </w:p>
    <w:p w:rsidR="00F42089" w:rsidRPr="00F42089" w:rsidRDefault="00F42089" w:rsidP="00F42089">
      <w:pPr>
        <w:rPr>
          <w:bCs/>
          <w:color w:val="auto"/>
          <w:szCs w:val="22"/>
        </w:rPr>
      </w:pPr>
      <w:r w:rsidRPr="00F42089">
        <w:rPr>
          <w:color w:val="auto"/>
          <w:szCs w:val="22"/>
        </w:rPr>
        <w:t>Rada projednala zápis z 5/VIII. schůze Komise kulturní a sportovní</w:t>
      </w:r>
      <w:r w:rsidRPr="00F42089">
        <w:rPr>
          <w:bCs/>
          <w:color w:val="auto"/>
          <w:szCs w:val="22"/>
        </w:rPr>
        <w:t xml:space="preserve">, která se konala dne 6. 11. 2019. </w:t>
      </w:r>
    </w:p>
    <w:p w:rsidR="00F42089" w:rsidRPr="00F42089" w:rsidRDefault="00F42089" w:rsidP="00F42089">
      <w:pPr>
        <w:rPr>
          <w:rStyle w:val="Usnesen"/>
          <w:szCs w:val="22"/>
        </w:rPr>
      </w:pPr>
      <w:r w:rsidRPr="00F42089">
        <w:rPr>
          <w:rStyle w:val="Usnesen"/>
          <w:szCs w:val="22"/>
        </w:rPr>
        <w:t>Usnesení:</w:t>
      </w:r>
    </w:p>
    <w:p w:rsidR="00F42089" w:rsidRPr="00F42089" w:rsidRDefault="00F42089" w:rsidP="00F42089">
      <w:pPr>
        <w:rPr>
          <w:bCs/>
          <w:color w:val="auto"/>
          <w:szCs w:val="22"/>
        </w:rPr>
      </w:pPr>
      <w:r w:rsidRPr="00F42089">
        <w:rPr>
          <w:color w:val="auto"/>
          <w:szCs w:val="22"/>
        </w:rPr>
        <w:t xml:space="preserve">Rada bere na vědomí zápis z 5/VIII. schůze Komise </w:t>
      </w:r>
      <w:r w:rsidRPr="00F42089">
        <w:rPr>
          <w:bCs/>
          <w:color w:val="auto"/>
          <w:szCs w:val="22"/>
        </w:rPr>
        <w:t>kulturní a sportovní, která se konala dne 6. 11. 2019.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F42089" w:rsidRDefault="00F42089" w:rsidP="00F42089">
      <w:pPr>
        <w:rPr>
          <w:rStyle w:val="StylAutomatick"/>
          <w:color w:val="000000"/>
          <w:sz w:val="22"/>
          <w:szCs w:val="22"/>
        </w:rPr>
      </w:pPr>
      <w:r w:rsidRPr="00F42089"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42089">
        <w:rPr>
          <w:szCs w:val="22"/>
        </w:rPr>
        <w:t>Termín: ihned</w:t>
      </w:r>
    </w:p>
    <w:p w:rsidR="00F42089" w:rsidRPr="00F42089" w:rsidRDefault="00F42089" w:rsidP="00F42089">
      <w:pPr>
        <w:pStyle w:val="Nadpis1"/>
        <w:rPr>
          <w:caps/>
        </w:rPr>
      </w:pPr>
      <w:r w:rsidRPr="00F42089">
        <w:t>Stanovení ceny vstupného – kulturní akce 2020</w:t>
      </w:r>
    </w:p>
    <w:p w:rsidR="00F42089" w:rsidRPr="00F42089" w:rsidRDefault="00F42089" w:rsidP="00F42089">
      <w:pPr>
        <w:rPr>
          <w:color w:val="auto"/>
          <w:szCs w:val="22"/>
        </w:rPr>
      </w:pPr>
      <w:r w:rsidRPr="00F42089">
        <w:rPr>
          <w:color w:val="auto"/>
          <w:szCs w:val="22"/>
        </w:rPr>
        <w:t xml:space="preserve">Rada se seznámila s navrhovanou cenou vstupného na kulturní akce pořádané městskou části Brno-Tuřany v roce 2020, konkrétně na: </w:t>
      </w:r>
    </w:p>
    <w:p w:rsidR="00F42089" w:rsidRPr="00F42089" w:rsidRDefault="00F42089" w:rsidP="00F42089">
      <w:pPr>
        <w:numPr>
          <w:ilvl w:val="0"/>
          <w:numId w:val="21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divadelní představení (9. 6. 2020): jednotné vstupné 100,- Kč</w:t>
      </w:r>
    </w:p>
    <w:p w:rsidR="00F42089" w:rsidRPr="00F42089" w:rsidRDefault="00F42089" w:rsidP="00F42089">
      <w:pPr>
        <w:numPr>
          <w:ilvl w:val="0"/>
          <w:numId w:val="21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koncert PROGRES 2 (29. 5. 2020): jednotné vstupné předprodej 290,- Kč; jednotné vstupné na místě 350,- Kč</w:t>
      </w:r>
    </w:p>
    <w:p w:rsidR="00F42089" w:rsidRPr="00F42089" w:rsidRDefault="00F42089" w:rsidP="00F42089">
      <w:pPr>
        <w:numPr>
          <w:ilvl w:val="0"/>
          <w:numId w:val="21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letní noc (27. 6. 2020): jednotné vstupné 100,- Kč</w:t>
      </w:r>
    </w:p>
    <w:p w:rsidR="00F42089" w:rsidRPr="00F42089" w:rsidRDefault="00F42089" w:rsidP="00F42089">
      <w:pPr>
        <w:numPr>
          <w:ilvl w:val="0"/>
          <w:numId w:val="21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Letní kino Tuřany (červenec a srpen 2020): dospělí 80,- Kč; děti do 15 let 40,- Kč</w:t>
      </w:r>
    </w:p>
    <w:p w:rsidR="00F42089" w:rsidRPr="00F42089" w:rsidRDefault="00F42089" w:rsidP="00F42089">
      <w:pPr>
        <w:numPr>
          <w:ilvl w:val="0"/>
          <w:numId w:val="20"/>
        </w:numPr>
        <w:rPr>
          <w:rStyle w:val="Usnesen"/>
          <w:b w:val="0"/>
          <w:bCs w:val="0"/>
          <w:color w:val="auto"/>
          <w:szCs w:val="22"/>
        </w:rPr>
      </w:pPr>
      <w:r w:rsidRPr="00F42089">
        <w:rPr>
          <w:color w:val="auto"/>
          <w:szCs w:val="22"/>
        </w:rPr>
        <w:t>Slavnosti tuřanského zelí (19. 9. 2020): dospělí předprodej 150,- Kč, na místě 2</w:t>
      </w:r>
      <w:r w:rsidR="00C6433B">
        <w:rPr>
          <w:color w:val="auto"/>
          <w:szCs w:val="22"/>
        </w:rPr>
        <w:t>0</w:t>
      </w:r>
      <w:r w:rsidRPr="00F42089">
        <w:rPr>
          <w:color w:val="auto"/>
          <w:szCs w:val="22"/>
        </w:rPr>
        <w:t>0,- Kč; děti 6-15 let a důchodci předprodej 80,- Kč, na místě 100,- Kč; děti mladší 6 let zdarma.</w:t>
      </w:r>
    </w:p>
    <w:p w:rsidR="00F42089" w:rsidRPr="00F42089" w:rsidRDefault="00F42089" w:rsidP="00F42089">
      <w:pPr>
        <w:rPr>
          <w:rStyle w:val="Usnesen"/>
          <w:color w:val="auto"/>
          <w:szCs w:val="22"/>
        </w:rPr>
      </w:pPr>
      <w:r w:rsidRPr="00F42089">
        <w:rPr>
          <w:rStyle w:val="Usnesen"/>
          <w:color w:val="auto"/>
          <w:szCs w:val="22"/>
        </w:rPr>
        <w:t>Usnesení:</w:t>
      </w:r>
    </w:p>
    <w:p w:rsidR="00F42089" w:rsidRPr="00F42089" w:rsidRDefault="00F42089" w:rsidP="00F42089">
      <w:pPr>
        <w:rPr>
          <w:color w:val="auto"/>
          <w:szCs w:val="22"/>
        </w:rPr>
      </w:pPr>
      <w:r w:rsidRPr="00F42089">
        <w:rPr>
          <w:color w:val="auto"/>
          <w:szCs w:val="22"/>
        </w:rPr>
        <w:t xml:space="preserve">Rada schvaluje cenu vstupného na kulturní akce pořádané městskou části Brno-Tuřany pro rok 2020 takto: </w:t>
      </w:r>
    </w:p>
    <w:p w:rsidR="00F42089" w:rsidRPr="00F42089" w:rsidRDefault="00F42089" w:rsidP="00F42089">
      <w:pPr>
        <w:numPr>
          <w:ilvl w:val="0"/>
          <w:numId w:val="20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divadlo (9. 6. 2020): jednotné vstupné 100,- Kč</w:t>
      </w:r>
    </w:p>
    <w:p w:rsidR="00F42089" w:rsidRPr="00F42089" w:rsidRDefault="00F42089" w:rsidP="00F42089">
      <w:pPr>
        <w:numPr>
          <w:ilvl w:val="0"/>
          <w:numId w:val="20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koncert PROGRES 2 (29. 5. 2020): jednotné vstupné předprodej 290,- Kč; jednotné vstupné na místě 350,- Kč</w:t>
      </w:r>
    </w:p>
    <w:p w:rsidR="00F42089" w:rsidRPr="00F42089" w:rsidRDefault="00F42089" w:rsidP="00F42089">
      <w:pPr>
        <w:numPr>
          <w:ilvl w:val="0"/>
          <w:numId w:val="20"/>
        </w:numPr>
        <w:rPr>
          <w:color w:val="auto"/>
          <w:szCs w:val="22"/>
        </w:rPr>
      </w:pPr>
      <w:r w:rsidRPr="00F42089">
        <w:rPr>
          <w:color w:val="auto"/>
          <w:szCs w:val="22"/>
        </w:rPr>
        <w:t xml:space="preserve">letní noc (27. 6. 2020): jednotné vstupné 100,- Kč </w:t>
      </w:r>
    </w:p>
    <w:p w:rsidR="00F42089" w:rsidRPr="00F42089" w:rsidRDefault="00F42089" w:rsidP="00F42089">
      <w:pPr>
        <w:numPr>
          <w:ilvl w:val="0"/>
          <w:numId w:val="20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Letní kino Tuřany (červenec a srpen 2020): dospělí 80,- Kč, děti do 15 let 40,- Kč</w:t>
      </w:r>
    </w:p>
    <w:p w:rsidR="00F42089" w:rsidRPr="00F42089" w:rsidRDefault="00F42089" w:rsidP="00F42089">
      <w:pPr>
        <w:numPr>
          <w:ilvl w:val="0"/>
          <w:numId w:val="20"/>
        </w:numPr>
        <w:rPr>
          <w:color w:val="auto"/>
          <w:szCs w:val="22"/>
        </w:rPr>
      </w:pPr>
      <w:r w:rsidRPr="00F42089">
        <w:rPr>
          <w:color w:val="auto"/>
          <w:szCs w:val="22"/>
        </w:rPr>
        <w:t>Slavnosti tuřanského zelí (19. 9. 2020): dospělí předprodej 150,- Kč, na místě 2</w:t>
      </w:r>
      <w:r w:rsidR="00C6433B">
        <w:rPr>
          <w:color w:val="auto"/>
          <w:szCs w:val="22"/>
        </w:rPr>
        <w:t>0</w:t>
      </w:r>
      <w:r w:rsidRPr="00F42089">
        <w:rPr>
          <w:color w:val="auto"/>
          <w:szCs w:val="22"/>
        </w:rPr>
        <w:t>0,- Kč; děti 6-15 let a důchodci předprodej 80,- Kč, na místě 100,- Kč; děti mladší 6 let zdarma.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F42089" w:rsidRDefault="00F42089" w:rsidP="00F42089">
      <w:pPr>
        <w:rPr>
          <w:color w:val="auto"/>
          <w:szCs w:val="22"/>
        </w:rPr>
      </w:pPr>
      <w:r>
        <w:rPr>
          <w:color w:val="auto"/>
          <w:szCs w:val="22"/>
        </w:rPr>
        <w:t>Zajistí: starosta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Pr="00F42089">
        <w:rPr>
          <w:color w:val="auto"/>
          <w:szCs w:val="22"/>
        </w:rPr>
        <w:t>Termín: RMČ</w:t>
      </w:r>
    </w:p>
    <w:p w:rsidR="00F42089" w:rsidRPr="00F42089" w:rsidRDefault="00F42089" w:rsidP="00F42089">
      <w:pPr>
        <w:pStyle w:val="Nadpis1"/>
      </w:pPr>
      <w:r w:rsidRPr="00F42089">
        <w:t>Termíny svatebních obřadů ÚMČ Brno-Tuřany pro I. pololetí roku 2020</w:t>
      </w:r>
    </w:p>
    <w:p w:rsidR="00F42089" w:rsidRPr="00F42089" w:rsidRDefault="00F42089" w:rsidP="00F42089">
      <w:pPr>
        <w:rPr>
          <w:rStyle w:val="Usnesen"/>
          <w:b w:val="0"/>
          <w:bCs w:val="0"/>
          <w:szCs w:val="22"/>
        </w:rPr>
      </w:pPr>
      <w:r w:rsidRPr="00F42089">
        <w:rPr>
          <w:szCs w:val="22"/>
        </w:rPr>
        <w:t xml:space="preserve">Rada projednala termíny svatebních obřadů ÚMČ Brno-Tuřany pro I. pololetí roku 2020. </w:t>
      </w:r>
    </w:p>
    <w:p w:rsidR="00F42089" w:rsidRPr="00F42089" w:rsidRDefault="00F42089" w:rsidP="00F42089">
      <w:pPr>
        <w:rPr>
          <w:rStyle w:val="Usnesen"/>
          <w:szCs w:val="22"/>
        </w:rPr>
      </w:pPr>
      <w:r w:rsidRPr="00F42089">
        <w:rPr>
          <w:rStyle w:val="Usnesen"/>
          <w:szCs w:val="22"/>
        </w:rPr>
        <w:t>Usnesení:</w:t>
      </w:r>
    </w:p>
    <w:p w:rsidR="00F42089" w:rsidRPr="00F42089" w:rsidRDefault="00F42089" w:rsidP="00F42089">
      <w:pPr>
        <w:rPr>
          <w:szCs w:val="22"/>
        </w:rPr>
      </w:pPr>
      <w:r w:rsidRPr="00F42089">
        <w:rPr>
          <w:szCs w:val="22"/>
        </w:rPr>
        <w:t xml:space="preserve">Rada schvaluje termíny svatebních obřadů ÚMČ Brno-Tuřany pro I. pololetí roku 2020 uvedené v příloze č. </w:t>
      </w:r>
      <w:r w:rsidR="00646B87">
        <w:rPr>
          <w:szCs w:val="22"/>
        </w:rPr>
        <w:t xml:space="preserve">9 </w:t>
      </w:r>
      <w:r w:rsidRPr="00F42089">
        <w:rPr>
          <w:szCs w:val="22"/>
        </w:rPr>
        <w:t>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>Zajistí: ÚT</w:t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  <w:t>Termín: RMČ</w:t>
      </w:r>
    </w:p>
    <w:p w:rsidR="00F42089" w:rsidRPr="006C29F4" w:rsidRDefault="00F42089" w:rsidP="006C29F4">
      <w:pPr>
        <w:pStyle w:val="Nadpis1"/>
        <w:jc w:val="both"/>
        <w:rPr>
          <w:rFonts w:cs="Times New Roman"/>
          <w:szCs w:val="22"/>
        </w:rPr>
      </w:pPr>
      <w:r w:rsidRPr="006C29F4">
        <w:rPr>
          <w:rFonts w:cs="Times New Roman"/>
          <w:szCs w:val="22"/>
        </w:rPr>
        <w:lastRenderedPageBreak/>
        <w:t>Termíny uzávěrek zpravodaje Listy pro rok 2020</w:t>
      </w:r>
    </w:p>
    <w:p w:rsidR="00F42089" w:rsidRPr="006C29F4" w:rsidRDefault="00F42089" w:rsidP="006C29F4">
      <w:pPr>
        <w:rPr>
          <w:rStyle w:val="Usnesen"/>
          <w:b w:val="0"/>
          <w:bCs w:val="0"/>
          <w:szCs w:val="22"/>
        </w:rPr>
      </w:pPr>
      <w:r w:rsidRPr="006C29F4">
        <w:rPr>
          <w:szCs w:val="22"/>
        </w:rPr>
        <w:t xml:space="preserve">Rada projednala termíny uzávěrek zpravodaje Listy pro rok 2020. </w:t>
      </w:r>
    </w:p>
    <w:p w:rsidR="00F42089" w:rsidRPr="006C29F4" w:rsidRDefault="00F42089" w:rsidP="006C29F4">
      <w:pPr>
        <w:rPr>
          <w:rStyle w:val="Usnesen"/>
          <w:szCs w:val="22"/>
        </w:rPr>
      </w:pPr>
      <w:r w:rsidRPr="006C29F4">
        <w:rPr>
          <w:rStyle w:val="Usnesen"/>
          <w:szCs w:val="22"/>
        </w:rPr>
        <w:t>Usnesení: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 xml:space="preserve">Rada schvaluje termíny uzávěrek zpravodaje Listy pro rok 2020 uvedené v příloze č. </w:t>
      </w:r>
      <w:r w:rsidR="00646B87">
        <w:rPr>
          <w:szCs w:val="22"/>
        </w:rPr>
        <w:t>10</w:t>
      </w:r>
      <w:r w:rsidRPr="006C29F4">
        <w:rPr>
          <w:szCs w:val="22"/>
        </w:rPr>
        <w:t> 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>Zajistí: ÚT</w:t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  <w:t>Termín: RMČ</w:t>
      </w:r>
    </w:p>
    <w:p w:rsidR="00F42089" w:rsidRPr="006C29F4" w:rsidRDefault="00F42089" w:rsidP="006C29F4">
      <w:pPr>
        <w:pStyle w:val="Nadpis1"/>
        <w:jc w:val="both"/>
        <w:rPr>
          <w:rFonts w:cs="Times New Roman"/>
          <w:szCs w:val="22"/>
        </w:rPr>
      </w:pPr>
      <w:bookmarkStart w:id="2" w:name="_Toc207445819"/>
      <w:bookmarkStart w:id="3" w:name="_Toc215887121"/>
      <w:bookmarkStart w:id="4" w:name="_Toc270504124"/>
      <w:r w:rsidRPr="006C29F4">
        <w:rPr>
          <w:rFonts w:cs="Times New Roman"/>
          <w:szCs w:val="22"/>
        </w:rPr>
        <w:t>XXVIII. Společenský ples MČ Brno-Tuřany</w:t>
      </w:r>
      <w:bookmarkEnd w:id="2"/>
      <w:bookmarkEnd w:id="3"/>
      <w:bookmarkEnd w:id="4"/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 xml:space="preserve">Rada projednala návrh na pořádání XXVIII. Společenského plesu MČ Brno-Tuřany s tombolou.            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>Rozpočtová skladba: 3399/5139, 5169, 5175, 5194</w:t>
      </w:r>
    </w:p>
    <w:p w:rsidR="00F42089" w:rsidRPr="006C29F4" w:rsidRDefault="00F42089" w:rsidP="006C29F4">
      <w:pPr>
        <w:rPr>
          <w:b/>
          <w:szCs w:val="22"/>
        </w:rPr>
      </w:pPr>
      <w:r w:rsidRPr="006C29F4">
        <w:rPr>
          <w:b/>
          <w:szCs w:val="22"/>
        </w:rPr>
        <w:t>Usnesení: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 xml:space="preserve">Rada schvaluje pořádání XXVIII. společenského plesu MČ Brno-Tuřany s tombolou dne 24. 1. 2020 od </w:t>
      </w:r>
      <w:r w:rsidR="00837F3C">
        <w:rPr>
          <w:szCs w:val="22"/>
        </w:rPr>
        <w:t>19</w:t>
      </w:r>
      <w:r w:rsidRPr="006C29F4">
        <w:rPr>
          <w:szCs w:val="22"/>
        </w:rPr>
        <w:t>:00 hod v sále Sportovní haly na ulici Měšťanská a pověřuje starostu organizací plesu včetně nakládání s finančními prostředky z rozpočtu městské části určenými na pořádání plesu 2020, schvaluje přijetí a použití věcných a peněžitých darů od sponzorů a uzavírání smluv v souvislosti s organizací plesu.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>Rada schvaluje cenu slosovatelné vstupenky ve výši 400,- Kč.</w:t>
      </w:r>
    </w:p>
    <w:p w:rsidR="00F42089" w:rsidRPr="006C29F4" w:rsidRDefault="00F42089" w:rsidP="006C29F4">
      <w:pPr>
        <w:rPr>
          <w:szCs w:val="22"/>
        </w:rPr>
      </w:pPr>
      <w:r w:rsidRPr="00646B87">
        <w:rPr>
          <w:szCs w:val="22"/>
        </w:rPr>
        <w:t>Rada jmenuje starostu Radomíra Vondru loterním zástupcem.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2089" w:rsidRPr="006C29F4" w:rsidRDefault="00F42089" w:rsidP="006C29F4">
      <w:pPr>
        <w:rPr>
          <w:szCs w:val="22"/>
        </w:rPr>
      </w:pPr>
      <w:r w:rsidRPr="006C29F4">
        <w:rPr>
          <w:szCs w:val="22"/>
        </w:rPr>
        <w:t>Zajistí: starosta</w:t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  <w:t>Termín: 24. 1. 2020</w:t>
      </w:r>
    </w:p>
    <w:p w:rsidR="00445105" w:rsidRPr="006C29F4" w:rsidRDefault="00445105" w:rsidP="006C29F4">
      <w:pPr>
        <w:pStyle w:val="Nadpis1"/>
        <w:jc w:val="both"/>
        <w:rPr>
          <w:rFonts w:cs="Times New Roman"/>
          <w:szCs w:val="22"/>
        </w:rPr>
      </w:pPr>
      <w:r w:rsidRPr="006C29F4">
        <w:rPr>
          <w:rFonts w:cs="Times New Roman"/>
          <w:szCs w:val="22"/>
        </w:rPr>
        <w:t>Komise výstavby a rozvoje  - zápis</w:t>
      </w:r>
    </w:p>
    <w:p w:rsidR="00445105" w:rsidRPr="006C29F4" w:rsidRDefault="00445105" w:rsidP="006C29F4">
      <w:pPr>
        <w:rPr>
          <w:bCs/>
          <w:color w:val="auto"/>
          <w:szCs w:val="22"/>
        </w:rPr>
      </w:pPr>
      <w:r w:rsidRPr="006C29F4">
        <w:rPr>
          <w:color w:val="auto"/>
          <w:szCs w:val="22"/>
        </w:rPr>
        <w:t>Rada projednala zápis z 5/VIII. schůze Komise výstavby a rozvoje</w:t>
      </w:r>
      <w:r w:rsidRPr="006C29F4">
        <w:rPr>
          <w:bCs/>
          <w:color w:val="auto"/>
          <w:szCs w:val="22"/>
        </w:rPr>
        <w:t>, která se konala dne 11. 11. 2019.</w:t>
      </w:r>
    </w:p>
    <w:p w:rsidR="00445105" w:rsidRPr="006C29F4" w:rsidRDefault="00445105" w:rsidP="006C29F4">
      <w:pPr>
        <w:rPr>
          <w:rStyle w:val="Usnesen"/>
          <w:szCs w:val="22"/>
        </w:rPr>
      </w:pPr>
      <w:r w:rsidRPr="006C29F4">
        <w:rPr>
          <w:rStyle w:val="Usnesen"/>
          <w:szCs w:val="22"/>
        </w:rPr>
        <w:t>Usnesení:</w:t>
      </w:r>
    </w:p>
    <w:p w:rsidR="0013045D" w:rsidRPr="00646B87" w:rsidRDefault="00445105" w:rsidP="006C29F4">
      <w:pPr>
        <w:rPr>
          <w:bCs/>
          <w:color w:val="auto"/>
          <w:szCs w:val="22"/>
        </w:rPr>
      </w:pPr>
      <w:r w:rsidRPr="006C29F4">
        <w:rPr>
          <w:color w:val="auto"/>
          <w:szCs w:val="22"/>
        </w:rPr>
        <w:t xml:space="preserve">Rada bere na vědomí zápis z 5/VIII. schůze Komise </w:t>
      </w:r>
      <w:r w:rsidRPr="006C29F4">
        <w:rPr>
          <w:bCs/>
          <w:color w:val="auto"/>
          <w:szCs w:val="22"/>
        </w:rPr>
        <w:t xml:space="preserve">výstavby a rozvoje, která se konala dne 11. 11. </w:t>
      </w:r>
      <w:r w:rsidRPr="00646B87">
        <w:rPr>
          <w:bCs/>
          <w:color w:val="auto"/>
          <w:szCs w:val="22"/>
        </w:rPr>
        <w:t>2019.</w:t>
      </w:r>
      <w:r w:rsidR="00646B87" w:rsidRPr="00646B87">
        <w:rPr>
          <w:bCs/>
          <w:color w:val="auto"/>
          <w:szCs w:val="22"/>
        </w:rPr>
        <w:t xml:space="preserve"> Ohledně možnosti změny vstupu dětí do a ze školy ze dvora radnice Rada pověřuje starostu jednáním s ředitelem školy ZŠ Měšťanská.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445105" w:rsidRPr="006C29F4" w:rsidRDefault="00445105" w:rsidP="006C29F4">
      <w:pPr>
        <w:rPr>
          <w:szCs w:val="22"/>
        </w:rPr>
      </w:pPr>
      <w:r w:rsidRPr="006C29F4">
        <w:rPr>
          <w:szCs w:val="22"/>
        </w:rPr>
        <w:t>Zajistí: ÚT</w:t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  <w:t>Termín: ihned</w:t>
      </w:r>
    </w:p>
    <w:p w:rsidR="006C29F4" w:rsidRPr="006C29F4" w:rsidRDefault="006C29F4" w:rsidP="006C29F4">
      <w:pPr>
        <w:pStyle w:val="Nadpis1"/>
      </w:pPr>
      <w:r w:rsidRPr="006C29F4">
        <w:t>Dodatek č. 1 ke smlouvě o poskytnutí dotace z rozpočtu Jihomoravského kraje</w:t>
      </w:r>
    </w:p>
    <w:p w:rsidR="006C29F4" w:rsidRPr="006C29F4" w:rsidRDefault="006C29F4" w:rsidP="006C29F4">
      <w:pPr>
        <w:rPr>
          <w:rStyle w:val="Usnesen"/>
          <w:b w:val="0"/>
          <w:bCs w:val="0"/>
          <w:szCs w:val="22"/>
        </w:rPr>
      </w:pPr>
      <w:r w:rsidRPr="006C29F4">
        <w:rPr>
          <w:szCs w:val="22"/>
        </w:rPr>
        <w:t xml:space="preserve">Rada projednala návrh dodatku č. 1 ke smlouvě o poskytnutí dotace z rozpočtu Jihomoravského kraje na nákup dopravního automobilu pro JSDH Holásky, č. </w:t>
      </w:r>
      <w:proofErr w:type="spellStart"/>
      <w:r w:rsidRPr="006C29F4">
        <w:rPr>
          <w:szCs w:val="22"/>
        </w:rPr>
        <w:t>sml</w:t>
      </w:r>
      <w:proofErr w:type="spellEnd"/>
      <w:r w:rsidRPr="006C29F4">
        <w:rPr>
          <w:szCs w:val="22"/>
        </w:rPr>
        <w:t>. JMK058051/19/OKH. Předmětem dodatku je prodloužení možnosti čerpání dotace do 31. 12. 2020.</w:t>
      </w:r>
    </w:p>
    <w:p w:rsidR="006C29F4" w:rsidRPr="006C29F4" w:rsidRDefault="006C29F4" w:rsidP="006C29F4">
      <w:pPr>
        <w:rPr>
          <w:rStyle w:val="Usnesen"/>
          <w:szCs w:val="22"/>
        </w:rPr>
      </w:pPr>
      <w:r w:rsidRPr="006C29F4">
        <w:rPr>
          <w:rStyle w:val="Usnesen"/>
          <w:szCs w:val="22"/>
        </w:rPr>
        <w:t>Usnesení:</w:t>
      </w:r>
    </w:p>
    <w:p w:rsidR="006C29F4" w:rsidRPr="006C29F4" w:rsidRDefault="006C29F4" w:rsidP="006C29F4">
      <w:pPr>
        <w:rPr>
          <w:szCs w:val="22"/>
        </w:rPr>
      </w:pPr>
      <w:r w:rsidRPr="006C29F4">
        <w:rPr>
          <w:szCs w:val="22"/>
        </w:rPr>
        <w:t>Rada schvaluje uzavření dodatku č. 1 ke smlouvě o poskytnutí dotace z</w:t>
      </w:r>
      <w:r>
        <w:rPr>
          <w:szCs w:val="22"/>
        </w:rPr>
        <w:t xml:space="preserve"> rozpočtu Jihomoravského kraje </w:t>
      </w:r>
      <w:r w:rsidRPr="006C29F4">
        <w:rPr>
          <w:szCs w:val="22"/>
        </w:rPr>
        <w:t xml:space="preserve">na nákup dopravního automobilu pro JSDH Holásky, č. </w:t>
      </w:r>
      <w:proofErr w:type="spellStart"/>
      <w:r w:rsidRPr="006C29F4">
        <w:rPr>
          <w:szCs w:val="22"/>
        </w:rPr>
        <w:t>sml</w:t>
      </w:r>
      <w:proofErr w:type="spellEnd"/>
      <w:r w:rsidRPr="006C29F4">
        <w:rPr>
          <w:szCs w:val="22"/>
        </w:rPr>
        <w:t>. JMK058051/19/OKH, a schvaluje text dodatku, který tvoří přílohu č.</w:t>
      </w:r>
      <w:r w:rsidR="00646B87">
        <w:rPr>
          <w:szCs w:val="22"/>
        </w:rPr>
        <w:t xml:space="preserve"> 11</w:t>
      </w:r>
      <w:r w:rsidRPr="006C29F4">
        <w:rPr>
          <w:szCs w:val="22"/>
        </w:rP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6C29F4" w:rsidRPr="006C29F4" w:rsidRDefault="006C29F4" w:rsidP="006C29F4">
      <w:pPr>
        <w:rPr>
          <w:szCs w:val="22"/>
        </w:rPr>
      </w:pPr>
      <w:r w:rsidRPr="006C29F4">
        <w:rPr>
          <w:szCs w:val="22"/>
        </w:rPr>
        <w:t>Zajistí: ÚT</w:t>
      </w:r>
      <w:r w:rsidRPr="006C29F4"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C29F4">
        <w:rPr>
          <w:szCs w:val="22"/>
        </w:rPr>
        <w:t>Termín: RMČ</w:t>
      </w:r>
    </w:p>
    <w:p w:rsidR="006C29F4" w:rsidRPr="006C29F4" w:rsidRDefault="006C29F4" w:rsidP="006C29F4">
      <w:pPr>
        <w:pStyle w:val="Nadpis1"/>
      </w:pPr>
      <w:r w:rsidRPr="006C29F4">
        <w:t>Zimní údržba komunikací u sportovní haly na ul. Měšťanská 2019/2020</w:t>
      </w:r>
    </w:p>
    <w:p w:rsidR="006C29F4" w:rsidRPr="006C29F4" w:rsidRDefault="006C29F4" w:rsidP="006C29F4">
      <w:pPr>
        <w:contextualSpacing/>
        <w:rPr>
          <w:szCs w:val="22"/>
        </w:rPr>
      </w:pPr>
      <w:r w:rsidRPr="006C29F4">
        <w:rPr>
          <w:szCs w:val="22"/>
        </w:rPr>
        <w:t xml:space="preserve">Rada se seznámila s cenovou nabídkou </w:t>
      </w:r>
      <w:r w:rsidR="00DA01A5">
        <w:rPr>
          <w:szCs w:val="22"/>
        </w:rPr>
        <w:t>…</w:t>
      </w:r>
      <w:r w:rsidRPr="006C29F4">
        <w:rPr>
          <w:szCs w:val="22"/>
        </w:rPr>
        <w:t>, na provádění zimní údržby komunikací u sportovní haly na ul. Měšťanská za celkovou cenu za zimní období 2019/2020 (4 měsíce) ve výši 26.620,- Kč vč. DPH (6.655,- Kč vč. DPH / měsíc).</w:t>
      </w:r>
    </w:p>
    <w:p w:rsidR="006C29F4" w:rsidRPr="006C29F4" w:rsidRDefault="006C29F4" w:rsidP="006C29F4">
      <w:pPr>
        <w:contextualSpacing/>
        <w:rPr>
          <w:szCs w:val="22"/>
        </w:rPr>
      </w:pPr>
      <w:r w:rsidRPr="006C29F4">
        <w:rPr>
          <w:szCs w:val="22"/>
        </w:rPr>
        <w:t>Rozpočtová skladba: 3412/5169</w:t>
      </w:r>
    </w:p>
    <w:p w:rsidR="006C29F4" w:rsidRPr="006C29F4" w:rsidRDefault="006C29F4" w:rsidP="006C29F4">
      <w:pPr>
        <w:contextualSpacing/>
        <w:rPr>
          <w:b/>
          <w:szCs w:val="22"/>
        </w:rPr>
      </w:pPr>
      <w:r w:rsidRPr="006C29F4">
        <w:rPr>
          <w:b/>
          <w:szCs w:val="22"/>
        </w:rPr>
        <w:t>Usnesení:</w:t>
      </w:r>
    </w:p>
    <w:p w:rsidR="006C29F4" w:rsidRPr="006C29F4" w:rsidRDefault="006C29F4" w:rsidP="006C29F4">
      <w:pPr>
        <w:contextualSpacing/>
        <w:rPr>
          <w:szCs w:val="22"/>
        </w:rPr>
      </w:pPr>
      <w:r w:rsidRPr="006C29F4">
        <w:rPr>
          <w:szCs w:val="22"/>
        </w:rPr>
        <w:t xml:space="preserve">Rada schvaluje cenovou nabídku </w:t>
      </w:r>
      <w:r w:rsidR="00DA01A5">
        <w:rPr>
          <w:szCs w:val="22"/>
        </w:rPr>
        <w:t>…</w:t>
      </w:r>
      <w:r w:rsidRPr="006C29F4">
        <w:rPr>
          <w:szCs w:val="22"/>
        </w:rPr>
        <w:t xml:space="preserve"> na provádění zimní údržby komunikací u sportovní haly na ul. Měšťanská za celkovou cenu za zimní období 2019/2020 (4 měsíce) ve výši 26.620,- Kč vč. DPH (6.655,- Kč vč. DPH / měsíc). Rada schvaluje text smlouvy </w:t>
      </w:r>
      <w:r>
        <w:rPr>
          <w:szCs w:val="22"/>
        </w:rPr>
        <w:t xml:space="preserve">o dílo, který tvoří přílohu č. </w:t>
      </w:r>
      <w:r w:rsidR="00646B87">
        <w:rPr>
          <w:szCs w:val="22"/>
        </w:rPr>
        <w:t>12</w:t>
      </w:r>
      <w:r w:rsidRPr="006C29F4">
        <w:rPr>
          <w:szCs w:val="22"/>
        </w:rP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6C29F4" w:rsidRPr="006C29F4" w:rsidRDefault="006C29F4" w:rsidP="006C29F4">
      <w:pPr>
        <w:rPr>
          <w:szCs w:val="22"/>
        </w:rPr>
      </w:pPr>
      <w:r w:rsidRPr="006C29F4">
        <w:rPr>
          <w:szCs w:val="22"/>
        </w:rPr>
        <w:t>Zajistí: ÚT</w:t>
      </w:r>
      <w:r w:rsidRPr="006C29F4">
        <w:rPr>
          <w:szCs w:val="22"/>
        </w:rPr>
        <w:tab/>
      </w:r>
      <w:r w:rsidRPr="006C29F4">
        <w:rPr>
          <w:szCs w:val="22"/>
        </w:rPr>
        <w:tab/>
      </w:r>
      <w:r>
        <w:rPr>
          <w:szCs w:val="22"/>
        </w:rPr>
        <w:tab/>
      </w:r>
      <w:r w:rsidRPr="006C29F4">
        <w:rPr>
          <w:szCs w:val="22"/>
        </w:rPr>
        <w:tab/>
      </w:r>
      <w:r w:rsidRPr="006C29F4">
        <w:rPr>
          <w:szCs w:val="22"/>
        </w:rPr>
        <w:tab/>
        <w:t>Termín: RMČ</w:t>
      </w:r>
    </w:p>
    <w:p w:rsidR="00541311" w:rsidRPr="00CD3314" w:rsidRDefault="00541311" w:rsidP="00541311">
      <w:pPr>
        <w:pStyle w:val="Nadpis1"/>
      </w:pPr>
      <w:r>
        <w:lastRenderedPageBreak/>
        <w:t>Smlouva o výpůjčce - Moravské zemské muzeum</w:t>
      </w:r>
    </w:p>
    <w:p w:rsidR="00541311" w:rsidRPr="00CD3314" w:rsidRDefault="00541311" w:rsidP="00541311">
      <w:pPr>
        <w:rPr>
          <w:color w:val="auto"/>
        </w:rPr>
      </w:pPr>
      <w:r w:rsidRPr="00CD3314">
        <w:rPr>
          <w:color w:val="auto"/>
        </w:rPr>
        <w:t xml:space="preserve">Rada projednala </w:t>
      </w:r>
      <w:r>
        <w:rPr>
          <w:color w:val="auto"/>
        </w:rPr>
        <w:t xml:space="preserve">návrh Moravského zemského muzea na uzavření smlouvy o výpůjčce na sbírkové předměty za účelem vystavení v expozici „Krása a vůně perníku“ v Kulturním centru MČ Brno-Tuřany v termínu 28. 11. 2019 – 26. 3. 2020. </w:t>
      </w:r>
    </w:p>
    <w:p w:rsidR="00541311" w:rsidRPr="00CD3314" w:rsidRDefault="00541311" w:rsidP="00541311">
      <w:pPr>
        <w:rPr>
          <w:rStyle w:val="Usnesen"/>
          <w:color w:val="auto"/>
        </w:rPr>
      </w:pPr>
      <w:r w:rsidRPr="00CD3314">
        <w:rPr>
          <w:rStyle w:val="Usnesen"/>
          <w:color w:val="auto"/>
        </w:rPr>
        <w:t>Usnesení:</w:t>
      </w:r>
    </w:p>
    <w:p w:rsidR="00541311" w:rsidRPr="00DD7866" w:rsidRDefault="00541311" w:rsidP="00541311">
      <w:pPr>
        <w:rPr>
          <w:color w:val="auto"/>
        </w:rPr>
      </w:pPr>
      <w:r w:rsidRPr="00CD3314">
        <w:rPr>
          <w:color w:val="auto"/>
        </w:rPr>
        <w:t>Rada schvaluje</w:t>
      </w:r>
      <w:r w:rsidRPr="00DD7866">
        <w:rPr>
          <w:color w:val="auto"/>
        </w:rPr>
        <w:t xml:space="preserve"> </w:t>
      </w:r>
      <w:r>
        <w:rPr>
          <w:color w:val="auto"/>
        </w:rPr>
        <w:t xml:space="preserve">uzavření smlouvy o výpůjčce na sbírkové předměty za účelem vystavení v expozici „Krása a vůně perníku“ v Kulturním centru MČ Brno-Tuřany v termínu 28. 11. 2019 – 26. 3. 2020 a </w:t>
      </w:r>
      <w:r w:rsidRPr="00AD7B86">
        <w:rPr>
          <w:color w:val="auto"/>
        </w:rPr>
        <w:t xml:space="preserve">text </w:t>
      </w:r>
      <w:r>
        <w:rPr>
          <w:color w:val="auto"/>
        </w:rPr>
        <w:t>předmětné smlouvy</w:t>
      </w:r>
      <w:r w:rsidRPr="00AD7B86">
        <w:rPr>
          <w:color w:val="auto"/>
        </w:rPr>
        <w:t xml:space="preserve"> uvedený v příloze </w:t>
      </w:r>
      <w:r w:rsidRPr="0039762B">
        <w:rPr>
          <w:color w:val="auto"/>
        </w:rPr>
        <w:t>č.</w:t>
      </w:r>
      <w:r w:rsidR="00646B87">
        <w:rPr>
          <w:color w:val="auto"/>
        </w:rPr>
        <w:t xml:space="preserve"> 13</w:t>
      </w:r>
      <w:r>
        <w:rPr>
          <w:color w:val="auto"/>
        </w:rP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541311" w:rsidRPr="00DD7866" w:rsidRDefault="00541311" w:rsidP="00541311">
      <w:pPr>
        <w:rPr>
          <w:color w:val="auto"/>
        </w:rPr>
      </w:pPr>
      <w:r w:rsidRPr="00DD7866">
        <w:rPr>
          <w:color w:val="auto"/>
        </w:rPr>
        <w:t xml:space="preserve">Zajistí: </w:t>
      </w:r>
      <w:r>
        <w:rPr>
          <w:color w:val="auto"/>
        </w:rPr>
        <w:t>ÚT</w:t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>
        <w:rPr>
          <w:color w:val="auto"/>
        </w:rPr>
        <w:tab/>
      </w:r>
      <w:r w:rsidRPr="00DD7866">
        <w:rPr>
          <w:color w:val="auto"/>
        </w:rPr>
        <w:tab/>
        <w:t>Termín: RMČ</w:t>
      </w:r>
    </w:p>
    <w:p w:rsidR="00DF18E4" w:rsidRDefault="00DF18E4" w:rsidP="00DF18E4">
      <w:pPr>
        <w:pStyle w:val="Nadpis1"/>
      </w:pPr>
      <w:r>
        <w:t>D</w:t>
      </w:r>
      <w:r w:rsidRPr="00F74C0A">
        <w:t xml:space="preserve">odatek č. 1 ke smlouvě o dílo </w:t>
      </w:r>
      <w:r w:rsidR="00DA01A5">
        <w:t>…</w:t>
      </w:r>
    </w:p>
    <w:p w:rsidR="00DF18E4" w:rsidRPr="00DF18E4" w:rsidRDefault="00DF18E4" w:rsidP="00DF18E4">
      <w:pPr>
        <w:rPr>
          <w:rStyle w:val="Usnesen"/>
          <w:b w:val="0"/>
          <w:bCs w:val="0"/>
        </w:rPr>
      </w:pPr>
      <w:r>
        <w:t>Rada projednala návrh uzavření dodatku č. 1 ke smlouvě o dílo uzavřené s </w:t>
      </w:r>
      <w:r w:rsidR="00DA01A5">
        <w:t>…</w:t>
      </w:r>
      <w:r>
        <w:t xml:space="preserve"> jejímž předmětem je zpracování projektové dokumentace DSP a DPS vestavby podkroví radnice. Důvodem uzavření dodatku je, že při zaměření stávajícího stavu bylo zjištěno, že průzkumy a sondy budou časově náročnější, než se původně předpokládalo. U všech původních termínů dílčích částí dochází k posunu o 2 měsíce. Uzavření dodatku nemá vliv na cenu díla.</w:t>
      </w:r>
    </w:p>
    <w:p w:rsidR="00DF18E4" w:rsidRPr="00536129" w:rsidRDefault="00DF18E4" w:rsidP="00DF18E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F18E4" w:rsidRPr="00DF18E4" w:rsidRDefault="00DF18E4" w:rsidP="00DF18E4">
      <w:r w:rsidRPr="00D107BD">
        <w:t xml:space="preserve">Rada schvaluje uzavření dodatku č. 1 </w:t>
      </w:r>
      <w:r>
        <w:t>ke smlouvě o dílo uzavřené s </w:t>
      </w:r>
      <w:r w:rsidR="00DA01A5">
        <w:t>…</w:t>
      </w:r>
      <w:r>
        <w:t xml:space="preserve"> jejímž předmětem je zpracování projektové dokumentace DSP a DPS vestavby podkroví radnice,</w:t>
      </w:r>
      <w:r w:rsidRPr="00D107BD">
        <w:t xml:space="preserve"> a pověřuje starostu podpisem dodatku.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DF18E4" w:rsidRDefault="00DF18E4" w:rsidP="00DF18E4">
      <w:r w:rsidRPr="00131636">
        <w:t xml:space="preserve">Zajistí: </w:t>
      </w:r>
      <w:r>
        <w:t>ÚT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ab/>
        <w:t>Termín: RMČ</w:t>
      </w:r>
    </w:p>
    <w:p w:rsidR="005F17C8" w:rsidRPr="00287C17" w:rsidRDefault="005F17C8" w:rsidP="005F17C8">
      <w:pPr>
        <w:pStyle w:val="Nadpis1"/>
      </w:pPr>
      <w:r>
        <w:t>Program „Partnerství kulturních akcí pořádaných MČ Brno-Tuřany“</w:t>
      </w:r>
    </w:p>
    <w:p w:rsidR="005F17C8" w:rsidRPr="005F17C8" w:rsidRDefault="005F17C8" w:rsidP="005F17C8">
      <w:pPr>
        <w:rPr>
          <w:rStyle w:val="Usnesen"/>
          <w:bCs w:val="0"/>
        </w:rPr>
      </w:pPr>
      <w:r>
        <w:t xml:space="preserve">Rada projednala návrh nového </w:t>
      </w:r>
      <w:r w:rsidRPr="00B924B5">
        <w:t>program</w:t>
      </w:r>
      <w:r>
        <w:t>u</w:t>
      </w:r>
      <w:r w:rsidRPr="00B924B5">
        <w:t xml:space="preserve"> „Partnerství kulturních akcí pořádaných MČ Brno-Tuřany</w:t>
      </w:r>
      <w:r>
        <w:t>“, který má být účinný od 1. 1. 2020.</w:t>
      </w:r>
    </w:p>
    <w:p w:rsidR="005F17C8" w:rsidRPr="00536129" w:rsidRDefault="005F17C8" w:rsidP="005F17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F17C8" w:rsidRPr="005F17C8" w:rsidRDefault="005F17C8" w:rsidP="005F17C8">
      <w:r>
        <w:t>Rada schvaluje p</w:t>
      </w:r>
      <w:r w:rsidRPr="00B924B5">
        <w:t>rogram „Partnerství kulturních akcí pořádaných MČ Brno-Tuřany</w:t>
      </w:r>
      <w:r>
        <w:t xml:space="preserve">“, a schvaluje text programu, který tvoří přílohu č. </w:t>
      </w:r>
      <w:r w:rsidR="00646B87">
        <w:t>14</w:t>
      </w:r>
      <w:r>
        <w:t xml:space="preserve"> zápisu.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5F17C8" w:rsidRDefault="005F17C8" w:rsidP="005F17C8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>
        <w:tab/>
      </w:r>
      <w:r>
        <w:tab/>
        <w:t>Termín: RMČ</w:t>
      </w:r>
    </w:p>
    <w:p w:rsidR="00F43118" w:rsidRPr="00230264" w:rsidRDefault="00F43118" w:rsidP="00F43118">
      <w:pPr>
        <w:pStyle w:val="Nadpis1"/>
      </w:pPr>
      <w:r>
        <w:t>Kácení stromů v parku Malínská</w:t>
      </w:r>
    </w:p>
    <w:p w:rsidR="00F43118" w:rsidRPr="00230264" w:rsidRDefault="00F43118" w:rsidP="00F43118">
      <w:pPr>
        <w:rPr>
          <w:szCs w:val="22"/>
        </w:rPr>
      </w:pPr>
      <w:r w:rsidRPr="00557C11">
        <w:rPr>
          <w:szCs w:val="22"/>
        </w:rPr>
        <w:t xml:space="preserve">Rada projednala návrh žádosti o povolení ke kácení dřevin rostoucích mimo les na 2 ks </w:t>
      </w:r>
      <w:r>
        <w:rPr>
          <w:szCs w:val="22"/>
        </w:rPr>
        <w:t>lip velkolistých a 2 ks jírovců maďalů</w:t>
      </w:r>
      <w:r w:rsidRPr="00557C11">
        <w:rPr>
          <w:szCs w:val="22"/>
        </w:rPr>
        <w:t xml:space="preserve"> rostoucí</w:t>
      </w:r>
      <w:r>
        <w:rPr>
          <w:szCs w:val="22"/>
        </w:rPr>
        <w:t>ch</w:t>
      </w:r>
      <w:r w:rsidRPr="00557C11">
        <w:rPr>
          <w:szCs w:val="22"/>
        </w:rPr>
        <w:t xml:space="preserve"> na pozemku p.</w:t>
      </w:r>
      <w:r>
        <w:rPr>
          <w:szCs w:val="22"/>
        </w:rPr>
        <w:t xml:space="preserve"> </w:t>
      </w:r>
      <w:r w:rsidRPr="00557C11">
        <w:rPr>
          <w:szCs w:val="22"/>
        </w:rPr>
        <w:t xml:space="preserve">č. </w:t>
      </w:r>
      <w:r>
        <w:rPr>
          <w:szCs w:val="22"/>
        </w:rPr>
        <w:t>962/3 v</w:t>
      </w:r>
      <w:r w:rsidRPr="00557C11">
        <w:rPr>
          <w:szCs w:val="22"/>
        </w:rPr>
        <w:t xml:space="preserve"> k.</w:t>
      </w:r>
      <w:r>
        <w:rPr>
          <w:szCs w:val="22"/>
        </w:rPr>
        <w:t xml:space="preserve"> </w:t>
      </w:r>
      <w:proofErr w:type="spellStart"/>
      <w:r w:rsidRPr="00557C11">
        <w:rPr>
          <w:szCs w:val="22"/>
        </w:rPr>
        <w:t>ú.</w:t>
      </w:r>
      <w:proofErr w:type="spellEnd"/>
      <w:r w:rsidRPr="00557C11">
        <w:rPr>
          <w:szCs w:val="22"/>
        </w:rPr>
        <w:t xml:space="preserve"> </w:t>
      </w:r>
      <w:r>
        <w:rPr>
          <w:szCs w:val="22"/>
        </w:rPr>
        <w:t>Tuřany</w:t>
      </w:r>
      <w:r w:rsidRPr="00557C11">
        <w:rPr>
          <w:szCs w:val="22"/>
        </w:rPr>
        <w:t>, v</w:t>
      </w:r>
      <w:r>
        <w:rPr>
          <w:szCs w:val="22"/>
        </w:rPr>
        <w:t> parku Malínská. Důvodem je velmi špatný zdravotní stav a zhoršená provozní bezpečnost stromů</w:t>
      </w:r>
      <w:r w:rsidRPr="00557C11">
        <w:rPr>
          <w:szCs w:val="22"/>
        </w:rPr>
        <w:t>.</w:t>
      </w:r>
    </w:p>
    <w:p w:rsidR="00F43118" w:rsidRPr="00230264" w:rsidRDefault="00F43118" w:rsidP="00F43118">
      <w:pPr>
        <w:rPr>
          <w:rStyle w:val="Usnesen"/>
          <w:szCs w:val="22"/>
        </w:rPr>
      </w:pPr>
      <w:r w:rsidRPr="00230264">
        <w:rPr>
          <w:rStyle w:val="Usnesen"/>
          <w:szCs w:val="22"/>
        </w:rPr>
        <w:t>Usnesení:</w:t>
      </w:r>
    </w:p>
    <w:p w:rsidR="00F43118" w:rsidRPr="00C34A49" w:rsidRDefault="00F43118" w:rsidP="00F43118">
      <w:pPr>
        <w:rPr>
          <w:szCs w:val="22"/>
        </w:rPr>
      </w:pPr>
      <w:r w:rsidRPr="00557C11">
        <w:rPr>
          <w:szCs w:val="22"/>
        </w:rPr>
        <w:t xml:space="preserve">Rada schvaluje podání žádosti o povolení ke kácení dřevin rostoucích mimo les na </w:t>
      </w:r>
      <w:r>
        <w:rPr>
          <w:szCs w:val="22"/>
        </w:rPr>
        <w:t>4</w:t>
      </w:r>
      <w:r w:rsidRPr="00557C11">
        <w:rPr>
          <w:szCs w:val="22"/>
        </w:rPr>
        <w:t xml:space="preserve"> ks</w:t>
      </w:r>
      <w:r>
        <w:rPr>
          <w:szCs w:val="22"/>
        </w:rPr>
        <w:t xml:space="preserve"> stromů, tj. 2 ks lip velkolistých a 2 ks jírovců maďalů</w:t>
      </w:r>
      <w:r w:rsidRPr="00557C11">
        <w:rPr>
          <w:szCs w:val="22"/>
        </w:rPr>
        <w:t xml:space="preserve"> rostoucí</w:t>
      </w:r>
      <w:r>
        <w:rPr>
          <w:szCs w:val="22"/>
        </w:rPr>
        <w:t>ch</w:t>
      </w:r>
      <w:r w:rsidRPr="00557C11">
        <w:rPr>
          <w:szCs w:val="22"/>
        </w:rPr>
        <w:t xml:space="preserve"> na pozemku </w:t>
      </w:r>
      <w:proofErr w:type="spellStart"/>
      <w:r w:rsidRPr="00557C11">
        <w:rPr>
          <w:szCs w:val="22"/>
        </w:rPr>
        <w:t>p.č</w:t>
      </w:r>
      <w:proofErr w:type="spellEnd"/>
      <w:r w:rsidRPr="00557C11">
        <w:rPr>
          <w:szCs w:val="22"/>
        </w:rPr>
        <w:t xml:space="preserve">. </w:t>
      </w:r>
      <w:r>
        <w:rPr>
          <w:szCs w:val="22"/>
        </w:rPr>
        <w:t>962/3 v</w:t>
      </w:r>
      <w:r w:rsidRPr="00557C11">
        <w:rPr>
          <w:szCs w:val="22"/>
        </w:rPr>
        <w:t xml:space="preserve"> k.</w:t>
      </w:r>
      <w:r>
        <w:rPr>
          <w:szCs w:val="22"/>
        </w:rPr>
        <w:t xml:space="preserve"> </w:t>
      </w:r>
      <w:proofErr w:type="spellStart"/>
      <w:r w:rsidRPr="00557C11">
        <w:rPr>
          <w:szCs w:val="22"/>
        </w:rPr>
        <w:t>ú.</w:t>
      </w:r>
      <w:proofErr w:type="spellEnd"/>
      <w:r w:rsidRPr="00557C11">
        <w:rPr>
          <w:szCs w:val="22"/>
        </w:rPr>
        <w:t xml:space="preserve"> </w:t>
      </w:r>
      <w:r>
        <w:rPr>
          <w:szCs w:val="22"/>
        </w:rPr>
        <w:t>Tuřany</w:t>
      </w:r>
      <w:r w:rsidRPr="00557C11">
        <w:rPr>
          <w:szCs w:val="22"/>
        </w:rPr>
        <w:t>, v</w:t>
      </w:r>
      <w:r>
        <w:rPr>
          <w:szCs w:val="22"/>
        </w:rPr>
        <w:t> parku Malínská</w:t>
      </w:r>
      <w:r w:rsidRPr="00557C11">
        <w:rPr>
          <w:szCs w:val="22"/>
        </w:rPr>
        <w:t>, z důvodu velmi špatného zdravotního stavu a zhoršené provozní bezpečnosti.</w:t>
      </w:r>
      <w:r>
        <w:rPr>
          <w:szCs w:val="22"/>
        </w:rPr>
        <w:t xml:space="preserve"> Rada pověřuje </w:t>
      </w:r>
      <w:r w:rsidRPr="00C34A49">
        <w:rPr>
          <w:szCs w:val="22"/>
        </w:rPr>
        <w:t xml:space="preserve">starostu podáním žádosti.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F43118" w:rsidRPr="00C34A49" w:rsidRDefault="00F43118" w:rsidP="00F43118">
      <w:pPr>
        <w:rPr>
          <w:szCs w:val="22"/>
        </w:rPr>
      </w:pPr>
      <w:r w:rsidRPr="00C34A49">
        <w:rPr>
          <w:szCs w:val="22"/>
        </w:rPr>
        <w:t>Zajistí: OV</w:t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  <w:t>Termín: RMČ</w:t>
      </w:r>
    </w:p>
    <w:p w:rsidR="00C34A49" w:rsidRPr="00C34A49" w:rsidRDefault="00C34A49" w:rsidP="00C34A49">
      <w:pPr>
        <w:pStyle w:val="Nadpis1"/>
      </w:pPr>
      <w:r w:rsidRPr="00C34A49">
        <w:t>Ul. Jubilejní, vyhrazené parkovací stání</w:t>
      </w:r>
    </w:p>
    <w:p w:rsidR="00C34A49" w:rsidRPr="00C34A49" w:rsidRDefault="00C34A49" w:rsidP="00C34A49">
      <w:pPr>
        <w:rPr>
          <w:szCs w:val="22"/>
        </w:rPr>
      </w:pPr>
      <w:r w:rsidRPr="00C34A49">
        <w:rPr>
          <w:szCs w:val="22"/>
        </w:rPr>
        <w:t xml:space="preserve">Rada se seznámila se žádostí </w:t>
      </w:r>
      <w:r w:rsidR="00DA01A5">
        <w:rPr>
          <w:szCs w:val="22"/>
        </w:rPr>
        <w:t>…</w:t>
      </w:r>
      <w:r w:rsidRPr="00C34A49">
        <w:rPr>
          <w:szCs w:val="22"/>
        </w:rPr>
        <w:t>, o prodloužení vyhrazeného parkovacího stání pro osobu s průkazem ZTP na ulici Jubilejní.</w:t>
      </w:r>
    </w:p>
    <w:p w:rsidR="00C34A49" w:rsidRPr="00C34A49" w:rsidRDefault="00C34A49" w:rsidP="00C34A49">
      <w:pPr>
        <w:rPr>
          <w:rStyle w:val="Usnesen"/>
          <w:szCs w:val="22"/>
        </w:rPr>
      </w:pPr>
      <w:r w:rsidRPr="00C34A49">
        <w:rPr>
          <w:rStyle w:val="Usnesen"/>
          <w:szCs w:val="22"/>
        </w:rPr>
        <w:t>Usnesení:</w:t>
      </w:r>
    </w:p>
    <w:p w:rsidR="00C34A49" w:rsidRPr="00C34A49" w:rsidRDefault="00C34A49" w:rsidP="00C34A49">
      <w:pPr>
        <w:jc w:val="left"/>
        <w:rPr>
          <w:szCs w:val="22"/>
        </w:rPr>
      </w:pPr>
      <w:r w:rsidRPr="00C34A49">
        <w:rPr>
          <w:szCs w:val="22"/>
        </w:rPr>
        <w:t xml:space="preserve">Rada souhlasí s prodloužením vyhrazeného parkovacího stání </w:t>
      </w:r>
      <w:r w:rsidR="00DA01A5">
        <w:rPr>
          <w:szCs w:val="22"/>
        </w:rPr>
        <w:t>…</w:t>
      </w:r>
      <w:r w:rsidRPr="00C34A49">
        <w:rPr>
          <w:szCs w:val="22"/>
        </w:rPr>
        <w:t xml:space="preserve"> (držitelku průkazu ZTP) na ulici Jubilejní.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C34A49" w:rsidRPr="00C34A49" w:rsidRDefault="00C34A49" w:rsidP="00C34A49">
      <w:pPr>
        <w:rPr>
          <w:szCs w:val="22"/>
        </w:rPr>
      </w:pPr>
      <w:r>
        <w:rPr>
          <w:szCs w:val="22"/>
        </w:rPr>
        <w:t>Zajistí: OV</w:t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  <w:t>Termín: RMČ</w:t>
      </w:r>
    </w:p>
    <w:p w:rsidR="00C34A49" w:rsidRPr="00C34A49" w:rsidRDefault="00C34A49" w:rsidP="00C34A49">
      <w:pPr>
        <w:pStyle w:val="Nadpis1"/>
      </w:pPr>
      <w:r w:rsidRPr="00C34A49">
        <w:lastRenderedPageBreak/>
        <w:t>Žádost o ukončení nájmu lékařské ordinace ve ZS Holásecká</w:t>
      </w:r>
    </w:p>
    <w:p w:rsidR="00C34A49" w:rsidRPr="00C34A49" w:rsidRDefault="00C34A49" w:rsidP="00C34A49">
      <w:pPr>
        <w:rPr>
          <w:szCs w:val="22"/>
        </w:rPr>
      </w:pPr>
      <w:r w:rsidRPr="00C34A49">
        <w:rPr>
          <w:szCs w:val="22"/>
        </w:rPr>
        <w:t xml:space="preserve">Rada projednala žádost paní </w:t>
      </w:r>
      <w:r w:rsidR="00DA01A5">
        <w:rPr>
          <w:szCs w:val="22"/>
        </w:rPr>
        <w:t>…</w:t>
      </w:r>
      <w:bookmarkStart w:id="5" w:name="_GoBack"/>
      <w:bookmarkEnd w:id="5"/>
      <w:r w:rsidRPr="00C34A49">
        <w:rPr>
          <w:szCs w:val="22"/>
        </w:rPr>
        <w:t xml:space="preserve"> o ukončení nájmu ordinace v budově zdravotního střediska na ulici Holásecké dle nájemní smlouvy č. 0898 ke dni 31. 12. 2019.</w:t>
      </w:r>
    </w:p>
    <w:p w:rsidR="00C34A49" w:rsidRPr="00C34A49" w:rsidRDefault="00C34A49" w:rsidP="00C34A49">
      <w:pPr>
        <w:rPr>
          <w:rStyle w:val="Usnesen"/>
          <w:szCs w:val="22"/>
        </w:rPr>
      </w:pPr>
      <w:r w:rsidRPr="00C34A49">
        <w:rPr>
          <w:rStyle w:val="Usnesen"/>
          <w:szCs w:val="22"/>
        </w:rPr>
        <w:t>Usnesení:</w:t>
      </w:r>
    </w:p>
    <w:p w:rsidR="00C34A49" w:rsidRPr="00C34A49" w:rsidRDefault="00C34A49" w:rsidP="00C34A49">
      <w:pPr>
        <w:rPr>
          <w:szCs w:val="22"/>
        </w:rPr>
      </w:pPr>
      <w:r w:rsidRPr="00C34A49">
        <w:rPr>
          <w:szCs w:val="22"/>
        </w:rPr>
        <w:t>Rada souhlasí s ukončením nájmu ordinace v budově zdravotního střediska na ulici Holásecké dle nájemní smlouvy č. 0898 ke dni 31. 12. 2019 dohodou, pověřuje starostu podpisem dohody a ukládá úřadu vyvěsit záměr pronájmu této ordinace.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C34A49" w:rsidRPr="00C34A49" w:rsidRDefault="00C34A49" w:rsidP="00C34A49">
      <w:pPr>
        <w:rPr>
          <w:szCs w:val="22"/>
        </w:rPr>
      </w:pPr>
      <w:r w:rsidRPr="00C34A49">
        <w:rPr>
          <w:szCs w:val="22"/>
        </w:rPr>
        <w:t>Zajistí: OV</w:t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</w:r>
      <w:r w:rsidRPr="00C34A49">
        <w:rPr>
          <w:szCs w:val="22"/>
        </w:rPr>
        <w:tab/>
        <w:t>Termín: RMČ</w:t>
      </w:r>
    </w:p>
    <w:p w:rsidR="00773BFF" w:rsidRDefault="00773BFF" w:rsidP="00773BFF">
      <w:pPr>
        <w:pStyle w:val="Nadpis1"/>
      </w:pPr>
      <w:r>
        <w:t xml:space="preserve">Návrh na ukončení </w:t>
      </w:r>
      <w:proofErr w:type="spellStart"/>
      <w:r>
        <w:t>pachtovních</w:t>
      </w:r>
      <w:proofErr w:type="spellEnd"/>
      <w:r>
        <w:t xml:space="preserve"> smluv</w:t>
      </w:r>
    </w:p>
    <w:p w:rsidR="00773BFF" w:rsidRDefault="00773BFF" w:rsidP="00773BFF">
      <w:pPr>
        <w:rPr>
          <w:rStyle w:val="Usnesen"/>
        </w:rPr>
      </w:pPr>
      <w:r>
        <w:t xml:space="preserve">Rada se seznámila s návrhem úřadu na ukončení </w:t>
      </w:r>
      <w:proofErr w:type="spellStart"/>
      <w:r>
        <w:t>pachtovních</w:t>
      </w:r>
      <w:proofErr w:type="spellEnd"/>
      <w:r>
        <w:t xml:space="preserve"> smluv dle přílohy výpovědí k datu 31. 12. 2019. </w:t>
      </w:r>
    </w:p>
    <w:p w:rsidR="00773BFF" w:rsidRPr="00536129" w:rsidRDefault="00773BFF" w:rsidP="00773BFF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73BFF" w:rsidRDefault="00773BFF" w:rsidP="00773BFF">
      <w:r>
        <w:t xml:space="preserve">Rada souhlasí s ukončením </w:t>
      </w:r>
      <w:proofErr w:type="spellStart"/>
      <w:r>
        <w:t>pachtovních</w:t>
      </w:r>
      <w:proofErr w:type="spellEnd"/>
      <w:r>
        <w:t xml:space="preserve"> sm</w:t>
      </w:r>
      <w:r w:rsidR="00924C76">
        <w:t xml:space="preserve">luv dle seznamu v příloze č. </w:t>
      </w:r>
      <w:r w:rsidR="00646B87">
        <w:t>15</w:t>
      </w:r>
      <w:r w:rsidR="00924C76">
        <w:t xml:space="preserve"> </w:t>
      </w:r>
      <w:r>
        <w:t xml:space="preserve">výpovědí k datu 31. 12. 2019 a pověřuje starostu podpisem výpovědí. 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773BFF" w:rsidRPr="00336DB4" w:rsidRDefault="00773BFF" w:rsidP="00773BFF">
      <w:pPr>
        <w:rPr>
          <w:szCs w:val="22"/>
        </w:rPr>
      </w:pPr>
      <w:r w:rsidRPr="00336DB4">
        <w:rPr>
          <w:szCs w:val="22"/>
        </w:rPr>
        <w:t>Zajistí: OV</w:t>
      </w:r>
      <w:r w:rsidRPr="00336DB4">
        <w:rPr>
          <w:szCs w:val="22"/>
        </w:rPr>
        <w:tab/>
      </w:r>
      <w:r w:rsidRPr="00336DB4">
        <w:rPr>
          <w:szCs w:val="22"/>
        </w:rPr>
        <w:tab/>
      </w:r>
      <w:r w:rsidRPr="00336DB4">
        <w:rPr>
          <w:szCs w:val="22"/>
        </w:rPr>
        <w:tab/>
      </w:r>
      <w:r w:rsidRPr="00336DB4">
        <w:rPr>
          <w:szCs w:val="22"/>
        </w:rPr>
        <w:tab/>
      </w:r>
      <w:r w:rsidRPr="00336DB4">
        <w:rPr>
          <w:szCs w:val="22"/>
        </w:rPr>
        <w:tab/>
        <w:t>Termín: RMČ</w:t>
      </w:r>
    </w:p>
    <w:p w:rsidR="00336DB4" w:rsidRPr="00336DB4" w:rsidRDefault="00336DB4" w:rsidP="00336DB4">
      <w:pPr>
        <w:pStyle w:val="Nadpis1"/>
      </w:pPr>
      <w:r w:rsidRPr="00336DB4">
        <w:t>Vyjádření k územnímu souhlasu/řízení, Brno, Hasičská, st. úprava NN</w:t>
      </w:r>
    </w:p>
    <w:p w:rsidR="00336DB4" w:rsidRPr="00336DB4" w:rsidRDefault="00336DB4" w:rsidP="00336DB4">
      <w:pPr>
        <w:rPr>
          <w:szCs w:val="22"/>
        </w:rPr>
      </w:pPr>
      <w:r w:rsidRPr="00336DB4">
        <w:rPr>
          <w:szCs w:val="22"/>
        </w:rPr>
        <w:t xml:space="preserve">Rada se seznámila se žádostí společnosti </w:t>
      </w:r>
      <w:proofErr w:type="spellStart"/>
      <w:r w:rsidRPr="00336DB4">
        <w:rPr>
          <w:szCs w:val="22"/>
        </w:rPr>
        <w:t>Eeika</w:t>
      </w:r>
      <w:proofErr w:type="spellEnd"/>
      <w:r w:rsidRPr="00336DB4">
        <w:rPr>
          <w:szCs w:val="22"/>
        </w:rPr>
        <w:t xml:space="preserve"> Brno s.r.o., o vyjádření k územnímu souhlasu/řízení v rámci akce „Brno, Hasičská, st. úprava NN“. </w:t>
      </w:r>
    </w:p>
    <w:p w:rsidR="00336DB4" w:rsidRPr="00336DB4" w:rsidRDefault="00336DB4" w:rsidP="00336DB4">
      <w:pPr>
        <w:rPr>
          <w:rStyle w:val="Usnesen"/>
          <w:szCs w:val="22"/>
        </w:rPr>
      </w:pPr>
      <w:r w:rsidRPr="00336DB4">
        <w:rPr>
          <w:rStyle w:val="Usnesen"/>
          <w:szCs w:val="22"/>
        </w:rPr>
        <w:t>Usnesení:</w:t>
      </w:r>
    </w:p>
    <w:p w:rsidR="00336DB4" w:rsidRPr="00336DB4" w:rsidRDefault="00336DB4" w:rsidP="00336DB4">
      <w:pPr>
        <w:rPr>
          <w:szCs w:val="22"/>
        </w:rPr>
      </w:pPr>
      <w:r w:rsidRPr="00336DB4">
        <w:rPr>
          <w:szCs w:val="22"/>
        </w:rPr>
        <w:t>Rada souhlasí s umístěním stavby, nazvané „Brno, Hasičská, st. úprava NN“.</w:t>
      </w:r>
    </w:p>
    <w:p w:rsidR="00646B87" w:rsidRPr="00F42089" w:rsidRDefault="00646B87" w:rsidP="00646B87">
      <w:pPr>
        <w:rPr>
          <w:szCs w:val="22"/>
        </w:rPr>
      </w:pPr>
      <w:r w:rsidRPr="00F42089">
        <w:rPr>
          <w:szCs w:val="22"/>
        </w:rPr>
        <w:t xml:space="preserve">Hlasování: pro: </w:t>
      </w:r>
      <w:r>
        <w:rPr>
          <w:szCs w:val="22"/>
        </w:rPr>
        <w:t>4</w:t>
      </w:r>
      <w:r w:rsidRPr="00F42089">
        <w:rPr>
          <w:szCs w:val="22"/>
        </w:rPr>
        <w:t xml:space="preserve">, proti: </w:t>
      </w:r>
      <w:r>
        <w:rPr>
          <w:szCs w:val="22"/>
        </w:rPr>
        <w:t>0</w:t>
      </w:r>
      <w:r w:rsidRPr="00F42089">
        <w:rPr>
          <w:szCs w:val="22"/>
        </w:rPr>
        <w:t xml:space="preserve">, zdržel se: </w:t>
      </w:r>
      <w:r>
        <w:rPr>
          <w:szCs w:val="22"/>
        </w:rPr>
        <w:t xml:space="preserve">0 </w:t>
      </w:r>
      <w:r w:rsidRPr="00F42089">
        <w:rPr>
          <w:szCs w:val="22"/>
        </w:rPr>
        <w:t xml:space="preserve"> </w:t>
      </w:r>
    </w:p>
    <w:p w:rsidR="00336DB4" w:rsidRPr="00336DB4" w:rsidRDefault="00336DB4" w:rsidP="00336DB4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336DB4">
        <w:rPr>
          <w:szCs w:val="22"/>
        </w:rPr>
        <w:tab/>
        <w:t>Termín: RMČ</w:t>
      </w:r>
    </w:p>
    <w:p w:rsidR="00723F88" w:rsidRPr="00C34A49" w:rsidRDefault="003132A6" w:rsidP="00F42089">
      <w:pPr>
        <w:pStyle w:val="Nadpis1"/>
        <w:spacing w:after="0"/>
        <w:jc w:val="both"/>
        <w:rPr>
          <w:rFonts w:cs="Times New Roman"/>
          <w:szCs w:val="22"/>
        </w:rPr>
      </w:pPr>
      <w:r w:rsidRPr="00C34A49">
        <w:rPr>
          <w:rFonts w:cs="Times New Roman"/>
          <w:szCs w:val="22"/>
        </w:rPr>
        <w:t>Rů</w:t>
      </w:r>
      <w:r w:rsidR="00B43B4F" w:rsidRPr="00C34A49">
        <w:rPr>
          <w:rFonts w:cs="Times New Roman"/>
          <w:szCs w:val="22"/>
        </w:rPr>
        <w:t>zné</w:t>
      </w:r>
    </w:p>
    <w:p w:rsidR="00E0268C" w:rsidRPr="00C34A49" w:rsidRDefault="00E0268C" w:rsidP="00F42089">
      <w:pPr>
        <w:pStyle w:val="Nadpis1"/>
        <w:jc w:val="both"/>
        <w:rPr>
          <w:rFonts w:cs="Times New Roman"/>
          <w:szCs w:val="22"/>
        </w:rPr>
      </w:pPr>
      <w:r w:rsidRPr="00C34A49">
        <w:rPr>
          <w:rFonts w:cs="Times New Roman"/>
          <w:szCs w:val="22"/>
        </w:rPr>
        <w:t>Závěr</w:t>
      </w:r>
    </w:p>
    <w:p w:rsidR="00B7784E" w:rsidRPr="00C34A49" w:rsidRDefault="00B7784E" w:rsidP="00F42089">
      <w:pPr>
        <w:rPr>
          <w:szCs w:val="22"/>
        </w:rPr>
      </w:pPr>
    </w:p>
    <w:p w:rsidR="00B7784E" w:rsidRDefault="00345E3C" w:rsidP="009B48FE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F42089">
        <w:rPr>
          <w:szCs w:val="22"/>
        </w:rPr>
        <w:t>18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E14515">
        <w:rPr>
          <w:szCs w:val="22"/>
        </w:rPr>
        <w:t>11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FC2333" w:rsidRDefault="00FC2333" w:rsidP="009B48FE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BC33A0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872D65" w:rsidRDefault="00447BF9" w:rsidP="008102A3">
      <w:pPr>
        <w:jc w:val="center"/>
        <w:rPr>
          <w:szCs w:val="22"/>
        </w:rPr>
      </w:pPr>
      <w:r>
        <w:rPr>
          <w:szCs w:val="22"/>
        </w:rPr>
        <w:t>sta</w:t>
      </w:r>
      <w:r w:rsidR="008102A3">
        <w:rPr>
          <w:szCs w:val="22"/>
        </w:rPr>
        <w:t>rosta MČ Brno-Tuřany</w:t>
      </w: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8102A3">
      <w:pPr>
        <w:jc w:val="center"/>
        <w:rPr>
          <w:szCs w:val="22"/>
        </w:rPr>
      </w:pPr>
    </w:p>
    <w:p w:rsidR="00924C76" w:rsidRDefault="00924C76" w:rsidP="00A911DF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</w:t>
      </w:r>
    </w:p>
    <w:p w:rsidR="005F5E1A" w:rsidRDefault="0089020D" w:rsidP="008C0232">
      <w:pPr>
        <w:jc w:val="center"/>
        <w:rPr>
          <w:szCs w:val="22"/>
        </w:rPr>
      </w:pPr>
      <w:r>
        <w:rPr>
          <w:szCs w:val="22"/>
        </w:rPr>
        <w:t>Lenka Smutná</w:t>
      </w:r>
    </w:p>
    <w:p w:rsidR="00FC2333" w:rsidRPr="00A724FB" w:rsidRDefault="005F5E1A" w:rsidP="008C0232">
      <w:pPr>
        <w:jc w:val="center"/>
        <w:rPr>
          <w:szCs w:val="22"/>
        </w:rPr>
      </w:pPr>
      <w:r>
        <w:rPr>
          <w:szCs w:val="22"/>
        </w:rPr>
        <w:t>člen Rady</w:t>
      </w:r>
      <w:r w:rsidR="00C75C5E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01A5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F158A"/>
    <w:multiLevelType w:val="hybridMultilevel"/>
    <w:tmpl w:val="8142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2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62BA9"/>
    <w:multiLevelType w:val="hybridMultilevel"/>
    <w:tmpl w:val="3DA2E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3"/>
  </w:num>
  <w:num w:numId="20">
    <w:abstractNumId w:val="15"/>
  </w:num>
  <w:num w:numId="21">
    <w:abstractNumId w:val="3"/>
  </w:num>
  <w:num w:numId="2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045D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090A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B7A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30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9B1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655A"/>
    <w:rsid w:val="001F7CCB"/>
    <w:rsid w:val="002001A6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1F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48F5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5AB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0D8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36DB4"/>
    <w:rsid w:val="00340310"/>
    <w:rsid w:val="00340543"/>
    <w:rsid w:val="00341987"/>
    <w:rsid w:val="00341AA2"/>
    <w:rsid w:val="00342079"/>
    <w:rsid w:val="003425E8"/>
    <w:rsid w:val="00342CC3"/>
    <w:rsid w:val="00343026"/>
    <w:rsid w:val="003437D0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57E70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0C4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77CD"/>
    <w:rsid w:val="003C0373"/>
    <w:rsid w:val="003C05FF"/>
    <w:rsid w:val="003C0616"/>
    <w:rsid w:val="003C0B7C"/>
    <w:rsid w:val="003C0D81"/>
    <w:rsid w:val="003C11E6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105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03B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8AB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311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1C72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17C8"/>
    <w:rsid w:val="005F28E3"/>
    <w:rsid w:val="005F3903"/>
    <w:rsid w:val="005F442C"/>
    <w:rsid w:val="005F5178"/>
    <w:rsid w:val="005F5E1A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87"/>
    <w:rsid w:val="00646BA9"/>
    <w:rsid w:val="00647957"/>
    <w:rsid w:val="00647CD5"/>
    <w:rsid w:val="0065115D"/>
    <w:rsid w:val="006512E6"/>
    <w:rsid w:val="006519C3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9F4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BFF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1C67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49B4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02A3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37F3C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2D65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20D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241C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0EED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4C7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62B0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769"/>
    <w:rsid w:val="00976230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8F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406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0216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66D2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0CC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11DF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12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45B2"/>
    <w:rsid w:val="00AD4D0F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0FD3"/>
    <w:rsid w:val="00BF1C76"/>
    <w:rsid w:val="00BF23E8"/>
    <w:rsid w:val="00BF25FA"/>
    <w:rsid w:val="00BF36A6"/>
    <w:rsid w:val="00BF4061"/>
    <w:rsid w:val="00BF5309"/>
    <w:rsid w:val="00BF658B"/>
    <w:rsid w:val="00BF678D"/>
    <w:rsid w:val="00BF6E72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231"/>
    <w:rsid w:val="00C3255B"/>
    <w:rsid w:val="00C32E55"/>
    <w:rsid w:val="00C34002"/>
    <w:rsid w:val="00C34A49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450"/>
    <w:rsid w:val="00C622A0"/>
    <w:rsid w:val="00C62795"/>
    <w:rsid w:val="00C633BD"/>
    <w:rsid w:val="00C6433B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AF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5C34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69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35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1A5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18E4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C0C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4515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0BE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573B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2A9C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089"/>
    <w:rsid w:val="00F425F2"/>
    <w:rsid w:val="00F4281C"/>
    <w:rsid w:val="00F42E34"/>
    <w:rsid w:val="00F43046"/>
    <w:rsid w:val="00F43118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107D-39A2-482C-9671-D66ADE74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2377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2019-11-20T12:00:00Z</cp:lastPrinted>
  <dcterms:created xsi:type="dcterms:W3CDTF">2019-11-20T12:13:00Z</dcterms:created>
  <dcterms:modified xsi:type="dcterms:W3CDTF">2019-11-20T12:13:00Z</dcterms:modified>
</cp:coreProperties>
</file>