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1C1B2D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84791426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43229D">
        <w:rPr>
          <w:b/>
          <w:szCs w:val="22"/>
        </w:rPr>
        <w:t> 97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43229D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26</w:t>
      </w:r>
      <w:r w:rsidR="00031749">
        <w:rPr>
          <w:b/>
          <w:szCs w:val="22"/>
        </w:rPr>
        <w:t xml:space="preserve">. </w:t>
      </w:r>
      <w:r w:rsidR="002D12B1">
        <w:rPr>
          <w:b/>
          <w:szCs w:val="22"/>
        </w:rPr>
        <w:t>3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987DE9" w:rsidRPr="0016341C" w:rsidRDefault="00987DE9" w:rsidP="004124D3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16341C" w:rsidRDefault="00A87381" w:rsidP="004124D3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Rady;  </w:t>
      </w:r>
      <w:r w:rsidR="00FB4B03" w:rsidRPr="0016341C">
        <w:rPr>
          <w:szCs w:val="22"/>
        </w:rPr>
        <w:t>Ing. Zdeněk Oprchal, člen Rady</w:t>
      </w:r>
    </w:p>
    <w:p w:rsidR="000D289A" w:rsidRPr="0016341C" w:rsidRDefault="000D289A" w:rsidP="004124D3">
      <w:pPr>
        <w:rPr>
          <w:szCs w:val="22"/>
        </w:rPr>
      </w:pPr>
    </w:p>
    <w:p w:rsidR="003F21F8" w:rsidRPr="00C97FCC" w:rsidRDefault="00BC5A5A" w:rsidP="004124D3">
      <w:pPr>
        <w:rPr>
          <w:szCs w:val="22"/>
        </w:rPr>
      </w:pPr>
      <w:r w:rsidRPr="00C97FCC">
        <w:rPr>
          <w:szCs w:val="22"/>
        </w:rPr>
        <w:t>Ing. Radka Svačinová, tajemnice úřadu</w:t>
      </w:r>
    </w:p>
    <w:p w:rsidR="00DA15CF" w:rsidRPr="00C97FCC" w:rsidRDefault="00DA15CF" w:rsidP="004124D3">
      <w:pPr>
        <w:rPr>
          <w:szCs w:val="22"/>
        </w:rPr>
      </w:pPr>
    </w:p>
    <w:p w:rsidR="00DA15CF" w:rsidRPr="00C97FCC" w:rsidRDefault="00DA15CF" w:rsidP="004124D3">
      <w:pPr>
        <w:rPr>
          <w:szCs w:val="22"/>
        </w:rPr>
      </w:pPr>
      <w:r w:rsidRPr="00C97FCC">
        <w:rPr>
          <w:szCs w:val="22"/>
        </w:rPr>
        <w:t>Omluveni:</w:t>
      </w:r>
      <w:r w:rsidR="005D292B" w:rsidRPr="00C97FCC">
        <w:rPr>
          <w:szCs w:val="22"/>
        </w:rPr>
        <w:t xml:space="preserve"> </w:t>
      </w:r>
      <w:r w:rsidR="00477DBA" w:rsidRPr="0016341C">
        <w:rPr>
          <w:szCs w:val="22"/>
        </w:rPr>
        <w:t>Ing. Michal Meluzín, člen Rady</w:t>
      </w:r>
    </w:p>
    <w:p w:rsidR="00987DE9" w:rsidRPr="00C97FCC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C97FCC">
        <w:rPr>
          <w:rFonts w:cs="Times New Roman"/>
          <w:szCs w:val="22"/>
        </w:rPr>
        <w:t>Program schůze Rady</w:t>
      </w:r>
      <w:bookmarkEnd w:id="0"/>
    </w:p>
    <w:p w:rsidR="00673E0C" w:rsidRPr="00C97FCC" w:rsidRDefault="00673E0C" w:rsidP="00474EEF">
      <w:pPr>
        <w:rPr>
          <w:szCs w:val="22"/>
        </w:rPr>
      </w:pPr>
      <w:r w:rsidRPr="00C97FCC">
        <w:rPr>
          <w:szCs w:val="22"/>
        </w:rPr>
        <w:t xml:space="preserve">Rada projednala předložený návrh programu </w:t>
      </w:r>
      <w:r w:rsidR="0043229D" w:rsidRPr="00C97FCC">
        <w:rPr>
          <w:szCs w:val="22"/>
        </w:rPr>
        <w:t>97</w:t>
      </w:r>
      <w:r w:rsidR="002B0772" w:rsidRPr="00C97FCC">
        <w:rPr>
          <w:szCs w:val="22"/>
        </w:rPr>
        <w:t>/V</w:t>
      </w:r>
      <w:r w:rsidR="00D95965" w:rsidRPr="00C97FCC">
        <w:rPr>
          <w:szCs w:val="22"/>
        </w:rPr>
        <w:t>I</w:t>
      </w:r>
      <w:r w:rsidR="002B0772" w:rsidRPr="00C97FCC">
        <w:rPr>
          <w:szCs w:val="22"/>
        </w:rPr>
        <w:t>I.</w:t>
      </w:r>
      <w:r w:rsidR="00593F95" w:rsidRPr="00C97FCC">
        <w:rPr>
          <w:szCs w:val="22"/>
        </w:rPr>
        <w:t xml:space="preserve"> </w:t>
      </w:r>
      <w:r w:rsidRPr="00C97FCC">
        <w:rPr>
          <w:szCs w:val="22"/>
        </w:rPr>
        <w:t>schůze RMČ.</w:t>
      </w:r>
    </w:p>
    <w:p w:rsidR="00673E0C" w:rsidRPr="00C97FCC" w:rsidRDefault="0005436C" w:rsidP="00474EEF">
      <w:pPr>
        <w:rPr>
          <w:b/>
          <w:szCs w:val="22"/>
        </w:rPr>
      </w:pPr>
      <w:r w:rsidRPr="00C97FCC">
        <w:rPr>
          <w:b/>
          <w:szCs w:val="22"/>
        </w:rPr>
        <w:t>Usnesení</w:t>
      </w:r>
      <w:r w:rsidR="00673E0C" w:rsidRPr="00C97FCC">
        <w:rPr>
          <w:b/>
          <w:szCs w:val="22"/>
        </w:rPr>
        <w:t>:</w:t>
      </w:r>
    </w:p>
    <w:p w:rsidR="00B43B4F" w:rsidRPr="00C97FCC" w:rsidRDefault="006D25FB" w:rsidP="00474EEF">
      <w:pPr>
        <w:rPr>
          <w:szCs w:val="22"/>
        </w:rPr>
      </w:pPr>
      <w:r w:rsidRPr="00C97FCC">
        <w:rPr>
          <w:szCs w:val="22"/>
        </w:rPr>
        <w:t xml:space="preserve">Rada schvaluje program </w:t>
      </w:r>
      <w:r w:rsidR="0043229D" w:rsidRPr="00C97FCC">
        <w:rPr>
          <w:szCs w:val="22"/>
        </w:rPr>
        <w:t>97</w:t>
      </w:r>
      <w:r w:rsidRPr="00C97FCC">
        <w:rPr>
          <w:szCs w:val="22"/>
        </w:rPr>
        <w:t>/V</w:t>
      </w:r>
      <w:r w:rsidR="00D95965" w:rsidRPr="00C97FCC">
        <w:rPr>
          <w:szCs w:val="22"/>
        </w:rPr>
        <w:t>I</w:t>
      </w:r>
      <w:r w:rsidRPr="00C97FCC">
        <w:rPr>
          <w:szCs w:val="22"/>
        </w:rPr>
        <w:t>I.</w:t>
      </w:r>
      <w:r w:rsidR="00593F95" w:rsidRPr="00C97FCC">
        <w:rPr>
          <w:szCs w:val="22"/>
        </w:rPr>
        <w:t xml:space="preserve"> </w:t>
      </w:r>
      <w:r w:rsidRPr="00C97FCC">
        <w:rPr>
          <w:szCs w:val="22"/>
        </w:rPr>
        <w:t>schůze RM</w:t>
      </w:r>
      <w:r w:rsidR="00464EA8" w:rsidRPr="00C97FCC">
        <w:rPr>
          <w:szCs w:val="22"/>
        </w:rPr>
        <w:t>Č uvedený v příloze č.</w:t>
      </w:r>
      <w:r w:rsidR="00546EC8" w:rsidRPr="00C97FCC">
        <w:rPr>
          <w:szCs w:val="22"/>
        </w:rPr>
        <w:t xml:space="preserve"> </w:t>
      </w:r>
      <w:r w:rsidR="002B411E" w:rsidRPr="00C97FCC">
        <w:rPr>
          <w:szCs w:val="22"/>
        </w:rPr>
        <w:t>1 zápisu</w:t>
      </w:r>
      <w:r w:rsidR="00B43B4F" w:rsidRPr="00C97FCC">
        <w:rPr>
          <w:szCs w:val="22"/>
        </w:rPr>
        <w:t>.</w:t>
      </w:r>
      <w:r w:rsidR="007908BC" w:rsidRPr="00C97FCC">
        <w:rPr>
          <w:szCs w:val="22"/>
        </w:rPr>
        <w:t xml:space="preserve"> </w:t>
      </w:r>
    </w:p>
    <w:p w:rsidR="00964983" w:rsidRPr="00C97FCC" w:rsidRDefault="00CF25B8" w:rsidP="00474EEF">
      <w:pPr>
        <w:rPr>
          <w:szCs w:val="22"/>
        </w:rPr>
      </w:pPr>
      <w:r w:rsidRPr="00C97FCC">
        <w:rPr>
          <w:szCs w:val="22"/>
        </w:rPr>
        <w:t>Hlasování</w:t>
      </w:r>
      <w:r w:rsidR="00673E0C" w:rsidRPr="00C97FCC">
        <w:rPr>
          <w:szCs w:val="22"/>
        </w:rPr>
        <w:t>: pro:</w:t>
      </w:r>
      <w:r w:rsidR="00FC5E7E" w:rsidRPr="00C97FCC">
        <w:rPr>
          <w:szCs w:val="22"/>
        </w:rPr>
        <w:t xml:space="preserve"> </w:t>
      </w:r>
      <w:r w:rsidR="00723F88" w:rsidRPr="00C97FCC">
        <w:rPr>
          <w:szCs w:val="22"/>
        </w:rPr>
        <w:t>4</w:t>
      </w:r>
      <w:r w:rsidR="00673E0C" w:rsidRPr="00C97FCC">
        <w:rPr>
          <w:szCs w:val="22"/>
        </w:rPr>
        <w:t>, proti:</w:t>
      </w:r>
      <w:r w:rsidR="009C5416" w:rsidRPr="00C97FCC">
        <w:rPr>
          <w:szCs w:val="22"/>
        </w:rPr>
        <w:t xml:space="preserve"> </w:t>
      </w:r>
      <w:r w:rsidR="00723F88" w:rsidRPr="00C97FCC">
        <w:rPr>
          <w:szCs w:val="22"/>
        </w:rPr>
        <w:t>0</w:t>
      </w:r>
      <w:r w:rsidR="008761E0" w:rsidRPr="00C97FCC">
        <w:rPr>
          <w:szCs w:val="22"/>
        </w:rPr>
        <w:t>,</w:t>
      </w:r>
      <w:r w:rsidR="006935F2" w:rsidRPr="00C97FCC">
        <w:rPr>
          <w:szCs w:val="22"/>
        </w:rPr>
        <w:t xml:space="preserve"> </w:t>
      </w:r>
      <w:r w:rsidR="00673E0C" w:rsidRPr="00C97FCC">
        <w:rPr>
          <w:szCs w:val="22"/>
        </w:rPr>
        <w:t>zdržel se:</w:t>
      </w:r>
      <w:r w:rsidR="009C5416" w:rsidRPr="00C97FCC">
        <w:rPr>
          <w:szCs w:val="22"/>
        </w:rPr>
        <w:t xml:space="preserve"> </w:t>
      </w:r>
      <w:r w:rsidR="00723F88" w:rsidRPr="00C97FCC">
        <w:rPr>
          <w:szCs w:val="22"/>
        </w:rPr>
        <w:t>0</w:t>
      </w:r>
    </w:p>
    <w:p w:rsidR="00B810DA" w:rsidRPr="00C97FCC" w:rsidRDefault="00B810DA" w:rsidP="00474EEF">
      <w:pPr>
        <w:pStyle w:val="Nadpis1"/>
        <w:jc w:val="both"/>
        <w:rPr>
          <w:rFonts w:cs="Times New Roman"/>
          <w:szCs w:val="22"/>
        </w:rPr>
      </w:pPr>
      <w:r w:rsidRPr="00C97FCC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C97FCC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C97FCC" w:rsidRDefault="00B810DA" w:rsidP="00474EEF">
            <w:pPr>
              <w:rPr>
                <w:szCs w:val="22"/>
              </w:rPr>
            </w:pPr>
            <w:r w:rsidRPr="00C97FCC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C97FCC" w:rsidRDefault="00B810DA" w:rsidP="00474EEF">
            <w:pPr>
              <w:rPr>
                <w:szCs w:val="22"/>
              </w:rPr>
            </w:pPr>
            <w:r w:rsidRPr="00C97FCC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C97FCC" w:rsidRDefault="00B810DA" w:rsidP="00474EEF">
            <w:pPr>
              <w:rPr>
                <w:szCs w:val="22"/>
              </w:rPr>
            </w:pPr>
            <w:r w:rsidRPr="00C97FCC">
              <w:rPr>
                <w:szCs w:val="22"/>
              </w:rPr>
              <w:t>Pravidla – vydávání Listů</w:t>
            </w:r>
          </w:p>
        </w:tc>
      </w:tr>
    </w:tbl>
    <w:p w:rsidR="00AB28F7" w:rsidRPr="00C97FCC" w:rsidRDefault="00AB28F7" w:rsidP="00474EEF">
      <w:pPr>
        <w:rPr>
          <w:color w:val="auto"/>
          <w:szCs w:val="22"/>
        </w:rPr>
      </w:pPr>
    </w:p>
    <w:p w:rsidR="0094708B" w:rsidRPr="00C97FCC" w:rsidRDefault="0094708B" w:rsidP="0094708B">
      <w:pPr>
        <w:pStyle w:val="Nadpis1"/>
      </w:pPr>
      <w:r w:rsidRPr="00C97FCC">
        <w:t>Žádost o změnu nájemní smlouvy na pronájem nebytových prostor na právnickou osobu</w:t>
      </w:r>
    </w:p>
    <w:p w:rsidR="0094708B" w:rsidRPr="00C97FCC" w:rsidRDefault="0094708B" w:rsidP="0094708B">
      <w:pPr>
        <w:rPr>
          <w:szCs w:val="22"/>
        </w:rPr>
      </w:pPr>
      <w:r w:rsidRPr="00C97FCC">
        <w:rPr>
          <w:szCs w:val="22"/>
        </w:rPr>
        <w:t xml:space="preserve">Rada projednala žádost </w:t>
      </w:r>
      <w:r w:rsidR="00C311E6">
        <w:rPr>
          <w:szCs w:val="22"/>
        </w:rPr>
        <w:t>…</w:t>
      </w:r>
      <w:r w:rsidRPr="00C97FCC">
        <w:rPr>
          <w:szCs w:val="22"/>
        </w:rPr>
        <w:t xml:space="preserve"> o změnu nájemní smlouvy na pronájem nebytových prostor na ulici Holásecká 775/31 v </w:t>
      </w:r>
      <w:proofErr w:type="gramStart"/>
      <w:r w:rsidRPr="00C97FCC">
        <w:rPr>
          <w:szCs w:val="22"/>
        </w:rPr>
        <w:t>k.ú.</w:t>
      </w:r>
      <w:proofErr w:type="gramEnd"/>
      <w:r w:rsidRPr="00C97FCC">
        <w:rPr>
          <w:szCs w:val="22"/>
        </w:rPr>
        <w:t xml:space="preserve"> Tuřany z fyzické osoby </w:t>
      </w:r>
      <w:r w:rsidR="00C311E6">
        <w:rPr>
          <w:szCs w:val="22"/>
        </w:rPr>
        <w:t>…</w:t>
      </w:r>
      <w:r w:rsidRPr="00C97FCC">
        <w:rPr>
          <w:szCs w:val="22"/>
        </w:rPr>
        <w:t xml:space="preserve"> na právnickou osobu PLDD Brno – Tuřany, s.r.o.</w:t>
      </w:r>
    </w:p>
    <w:p w:rsidR="0094708B" w:rsidRPr="00C97FCC" w:rsidRDefault="0094708B" w:rsidP="0094708B">
      <w:pPr>
        <w:rPr>
          <w:rStyle w:val="Usnesen"/>
          <w:szCs w:val="22"/>
        </w:rPr>
      </w:pPr>
      <w:r w:rsidRPr="00C97FCC">
        <w:rPr>
          <w:rStyle w:val="Usnesen"/>
          <w:szCs w:val="22"/>
        </w:rPr>
        <w:t>Usnesení:</w:t>
      </w:r>
    </w:p>
    <w:p w:rsidR="0094708B" w:rsidRPr="00C97FCC" w:rsidRDefault="0094708B" w:rsidP="0094708B">
      <w:pPr>
        <w:rPr>
          <w:szCs w:val="22"/>
        </w:rPr>
      </w:pPr>
      <w:r>
        <w:rPr>
          <w:szCs w:val="22"/>
        </w:rPr>
        <w:t xml:space="preserve">Rada </w:t>
      </w:r>
      <w:r w:rsidRPr="00C97FCC">
        <w:rPr>
          <w:szCs w:val="22"/>
        </w:rPr>
        <w:t xml:space="preserve">souhlasí s možností převedení nájemní smlouvy na pronájem nebytových prostor z fyzické osoby na osobu právnickou. </w:t>
      </w:r>
    </w:p>
    <w:p w:rsidR="0094708B" w:rsidRPr="00C97FCC" w:rsidRDefault="0094708B" w:rsidP="0094708B">
      <w:pPr>
        <w:rPr>
          <w:szCs w:val="22"/>
        </w:rPr>
      </w:pPr>
      <w:r w:rsidRPr="00C97FCC">
        <w:rPr>
          <w:szCs w:val="22"/>
        </w:rPr>
        <w:t>Rada ukládá zveřejnit záměr navrhované dispozice. O převedení nájemní smlouvy uzavřené s </w:t>
      </w:r>
      <w:r w:rsidR="00C311E6">
        <w:rPr>
          <w:szCs w:val="22"/>
        </w:rPr>
        <w:t>…</w:t>
      </w:r>
      <w:r w:rsidRPr="00C97FCC">
        <w:rPr>
          <w:szCs w:val="22"/>
        </w:rPr>
        <w:t xml:space="preserve"> na právnickou osobu PLDD Brno – Tuřany, s.r.o., bude rozhodnuto až po zveřejnění záměru dané dispozice.</w:t>
      </w:r>
    </w:p>
    <w:p w:rsidR="0094708B" w:rsidRPr="00C97FCC" w:rsidRDefault="0094708B" w:rsidP="0094708B">
      <w:pPr>
        <w:rPr>
          <w:szCs w:val="22"/>
        </w:rPr>
      </w:pPr>
      <w:r w:rsidRPr="00C97FCC">
        <w:rPr>
          <w:szCs w:val="22"/>
        </w:rPr>
        <w:t>Hlasování: pro: 4, proti: 0, zdržel se: 0</w:t>
      </w:r>
    </w:p>
    <w:p w:rsidR="0094708B" w:rsidRPr="00C97FCC" w:rsidRDefault="0094708B" w:rsidP="0094708B">
      <w:pPr>
        <w:rPr>
          <w:szCs w:val="22"/>
        </w:rPr>
      </w:pPr>
      <w:r w:rsidRPr="00C97FCC">
        <w:rPr>
          <w:szCs w:val="22"/>
        </w:rPr>
        <w:t>Zajistí: OV</w:t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  <w:t>Termín: RMČ</w:t>
      </w:r>
    </w:p>
    <w:p w:rsidR="00C97FCC" w:rsidRPr="00C97FCC" w:rsidRDefault="00C97FCC" w:rsidP="00C97FCC">
      <w:pPr>
        <w:pStyle w:val="Nadpis1"/>
      </w:pPr>
      <w:r w:rsidRPr="00C97FCC">
        <w:t>Přerušení provozu mateřských škol v období letních prázdnin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 xml:space="preserve">Rada projednala návrhy ředitelek mateřských škol zřízených městskou částí Brno-Tuřany na přerušení provozu mateřských škol v období letních prázdnin dle přiloženého rozpisu. </w:t>
      </w:r>
    </w:p>
    <w:p w:rsidR="00C97FCC" w:rsidRPr="00C97FCC" w:rsidRDefault="00C97FCC" w:rsidP="00C97FCC">
      <w:pPr>
        <w:rPr>
          <w:rStyle w:val="Usnesen"/>
          <w:szCs w:val="22"/>
        </w:rPr>
      </w:pPr>
      <w:r w:rsidRPr="00C97FCC">
        <w:rPr>
          <w:rStyle w:val="Usnesen"/>
          <w:szCs w:val="22"/>
        </w:rPr>
        <w:t>Usnesení: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 xml:space="preserve">Rada bere na vědomí přerušení provozu mateřských škol zřízených městskou částí Brno-Tuřany v období letních prázdnin dle tabulky uvedené v příloze č. </w:t>
      </w:r>
      <w:r w:rsidR="00F84956">
        <w:rPr>
          <w:szCs w:val="22"/>
        </w:rPr>
        <w:t>3</w:t>
      </w:r>
      <w:r w:rsidRPr="00C97FCC">
        <w:rPr>
          <w:szCs w:val="22"/>
        </w:rPr>
        <w:t xml:space="preserve"> zápisu. </w:t>
      </w:r>
    </w:p>
    <w:p w:rsidR="003C2628" w:rsidRPr="00C97FCC" w:rsidRDefault="003C2628" w:rsidP="003C2628">
      <w:pPr>
        <w:rPr>
          <w:szCs w:val="22"/>
        </w:rPr>
      </w:pPr>
      <w:r w:rsidRPr="00C97FCC">
        <w:rPr>
          <w:szCs w:val="22"/>
        </w:rPr>
        <w:t>Hlasování: pro: 4, proti: 0, zdržel se: 0</w:t>
      </w:r>
    </w:p>
    <w:p w:rsidR="00C97FCC" w:rsidRPr="00C97FCC" w:rsidRDefault="00F84956" w:rsidP="00C97FCC">
      <w:pPr>
        <w:rPr>
          <w:szCs w:val="22"/>
        </w:rPr>
      </w:pPr>
      <w:r>
        <w:rPr>
          <w:szCs w:val="22"/>
        </w:rPr>
        <w:t>Zajistí: OE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</w:t>
      </w:r>
      <w:r w:rsidR="00C97FCC" w:rsidRPr="00C97FCC">
        <w:rPr>
          <w:szCs w:val="22"/>
        </w:rPr>
        <w:t>: RMČ</w:t>
      </w:r>
    </w:p>
    <w:p w:rsidR="00C97FCC" w:rsidRPr="00C97FCC" w:rsidRDefault="00C97FCC" w:rsidP="00C97FCC">
      <w:pPr>
        <w:pStyle w:val="Nadpis1"/>
      </w:pPr>
      <w:r w:rsidRPr="00C97FCC">
        <w:t>Žádosti o individuální dotace pro rok 2018</w:t>
      </w:r>
    </w:p>
    <w:p w:rsidR="00C97FCC" w:rsidRPr="00C97FCC" w:rsidRDefault="00C97FCC" w:rsidP="00C97FCC">
      <w:pPr>
        <w:rPr>
          <w:color w:val="auto"/>
          <w:szCs w:val="22"/>
        </w:rPr>
      </w:pPr>
      <w:r w:rsidRPr="00C97FCC">
        <w:rPr>
          <w:color w:val="auto"/>
          <w:szCs w:val="22"/>
        </w:rPr>
        <w:t xml:space="preserve">Rada projednala žádosti Sportovního klubu Tuřany, </w:t>
      </w:r>
      <w:proofErr w:type="spellStart"/>
      <w:r w:rsidRPr="00C97FCC">
        <w:rPr>
          <w:color w:val="auto"/>
          <w:szCs w:val="22"/>
        </w:rPr>
        <w:t>z.s</w:t>
      </w:r>
      <w:proofErr w:type="spellEnd"/>
      <w:r w:rsidRPr="00C97FCC">
        <w:rPr>
          <w:color w:val="auto"/>
          <w:szCs w:val="22"/>
        </w:rPr>
        <w:t>., o poskytnutí individuálních dotací z rozpočtu městské části Brno-Tuřany pro rok 2018.</w:t>
      </w:r>
    </w:p>
    <w:p w:rsidR="00C97FCC" w:rsidRPr="00C97FCC" w:rsidRDefault="00F84956" w:rsidP="00C97FCC">
      <w:pPr>
        <w:rPr>
          <w:rStyle w:val="Usnesen"/>
          <w:color w:val="auto"/>
          <w:szCs w:val="22"/>
        </w:rPr>
      </w:pPr>
      <w:r>
        <w:rPr>
          <w:rStyle w:val="Usnesen"/>
          <w:color w:val="auto"/>
          <w:szCs w:val="22"/>
        </w:rPr>
        <w:t>Usnesení</w:t>
      </w:r>
      <w:r w:rsidR="00C97FCC" w:rsidRPr="00C97FCC">
        <w:rPr>
          <w:rStyle w:val="Usnesen"/>
          <w:color w:val="auto"/>
          <w:szCs w:val="22"/>
        </w:rPr>
        <w:t>:</w:t>
      </w:r>
    </w:p>
    <w:p w:rsidR="00C97FCC" w:rsidRDefault="00C97FCC" w:rsidP="00C97FCC">
      <w:pPr>
        <w:rPr>
          <w:color w:val="auto"/>
          <w:szCs w:val="22"/>
        </w:rPr>
      </w:pPr>
      <w:r w:rsidRPr="00C97FCC">
        <w:rPr>
          <w:color w:val="auto"/>
          <w:szCs w:val="22"/>
        </w:rPr>
        <w:t xml:space="preserve">Rada schvaluje poskytnutí individuálních dotací dle tabulky uvedené v příloze č. </w:t>
      </w:r>
      <w:r w:rsidR="00F84956">
        <w:rPr>
          <w:color w:val="auto"/>
          <w:szCs w:val="22"/>
        </w:rPr>
        <w:t xml:space="preserve">4 </w:t>
      </w:r>
      <w:r w:rsidRPr="00C97FCC">
        <w:rPr>
          <w:color w:val="auto"/>
          <w:szCs w:val="22"/>
        </w:rPr>
        <w:t>a schvaluje tex</w:t>
      </w:r>
      <w:r w:rsidR="00F84956">
        <w:rPr>
          <w:color w:val="auto"/>
          <w:szCs w:val="22"/>
        </w:rPr>
        <w:t>t smlouvy uvedený v příloze č. 5</w:t>
      </w:r>
      <w:r w:rsidRPr="00C97FCC">
        <w:rPr>
          <w:color w:val="auto"/>
          <w:szCs w:val="22"/>
        </w:rPr>
        <w:t>.</w:t>
      </w:r>
    </w:p>
    <w:p w:rsidR="003C2628" w:rsidRPr="00C97FCC" w:rsidRDefault="003C2628" w:rsidP="003C2628">
      <w:pPr>
        <w:rPr>
          <w:szCs w:val="22"/>
        </w:rPr>
      </w:pPr>
      <w:r w:rsidRPr="00C97FCC">
        <w:rPr>
          <w:szCs w:val="22"/>
        </w:rPr>
        <w:lastRenderedPageBreak/>
        <w:t>Hlasování: pro: 4, proti: 0, zdržel se: 0</w:t>
      </w:r>
    </w:p>
    <w:p w:rsidR="00C97FCC" w:rsidRDefault="00F84956" w:rsidP="00C97FCC">
      <w:pPr>
        <w:rPr>
          <w:color w:val="auto"/>
          <w:szCs w:val="22"/>
        </w:rPr>
      </w:pPr>
      <w:r>
        <w:rPr>
          <w:color w:val="auto"/>
          <w:szCs w:val="22"/>
        </w:rPr>
        <w:t>Zajistí: OE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 xml:space="preserve">          Termín</w:t>
      </w:r>
      <w:r w:rsidR="00C97FCC" w:rsidRPr="00C97FCC">
        <w:rPr>
          <w:color w:val="auto"/>
          <w:szCs w:val="22"/>
        </w:rPr>
        <w:t>: RMČ</w:t>
      </w:r>
    </w:p>
    <w:p w:rsidR="00AF17EC" w:rsidRPr="00D21B14" w:rsidRDefault="00AF17EC" w:rsidP="00AF17EC">
      <w:pPr>
        <w:pStyle w:val="Nadpis1"/>
      </w:pPr>
      <w:r>
        <w:t>Pojištění odpovědnosti z výkonu veřejné služby</w:t>
      </w:r>
    </w:p>
    <w:p w:rsidR="00AF17EC" w:rsidRPr="00D21B14" w:rsidRDefault="00AF17EC" w:rsidP="00AF17EC">
      <w:pPr>
        <w:rPr>
          <w:color w:val="auto"/>
        </w:rPr>
      </w:pPr>
      <w:r w:rsidRPr="00D21B14">
        <w:rPr>
          <w:color w:val="auto"/>
        </w:rPr>
        <w:t>Rada projednala nabídku společnosti Kooperativa, a.s., zastoupenou makléřskou společností TEPOS - HJ, spol. s r.o., na rozšíření pojistné smlouvy pro pojištění podnikatelských rizik -TREND 7, kter</w:t>
      </w:r>
      <w:r>
        <w:rPr>
          <w:color w:val="auto"/>
        </w:rPr>
        <w:t>é</w:t>
      </w:r>
      <w:r w:rsidRPr="00D21B14">
        <w:rPr>
          <w:color w:val="auto"/>
        </w:rPr>
        <w:t xml:space="preserve"> by zahrnoval</w:t>
      </w:r>
      <w:r>
        <w:rPr>
          <w:color w:val="auto"/>
        </w:rPr>
        <w:t>o</w:t>
      </w:r>
      <w:r w:rsidRPr="00D21B14">
        <w:rPr>
          <w:color w:val="auto"/>
        </w:rPr>
        <w:t xml:space="preserve"> pojištění odpovědnosti z výkonu veřejné služby. </w:t>
      </w:r>
    </w:p>
    <w:p w:rsidR="00AF17EC" w:rsidRPr="00D21B14" w:rsidRDefault="00AF17EC" w:rsidP="00AF17EC">
      <w:pPr>
        <w:rPr>
          <w:color w:val="auto"/>
        </w:rPr>
      </w:pPr>
      <w:r w:rsidRPr="00D21B14">
        <w:rPr>
          <w:color w:val="auto"/>
        </w:rPr>
        <w:t>Rozpočtová skladba: 6310/5163</w:t>
      </w:r>
    </w:p>
    <w:p w:rsidR="00AF17EC" w:rsidRPr="00201768" w:rsidRDefault="00AF17EC" w:rsidP="00AF17EC">
      <w:pPr>
        <w:rPr>
          <w:rStyle w:val="Usnesen"/>
          <w:color w:val="auto"/>
        </w:rPr>
      </w:pPr>
      <w:r w:rsidRPr="00201768">
        <w:rPr>
          <w:rStyle w:val="Usnesen"/>
          <w:color w:val="auto"/>
        </w:rPr>
        <w:t>Usnesení:</w:t>
      </w:r>
    </w:p>
    <w:p w:rsidR="00AF17EC" w:rsidRPr="00201768" w:rsidRDefault="00AF17EC" w:rsidP="00AF17EC">
      <w:pPr>
        <w:rPr>
          <w:color w:val="auto"/>
        </w:rPr>
      </w:pPr>
      <w:r w:rsidRPr="00201768">
        <w:rPr>
          <w:color w:val="auto"/>
        </w:rPr>
        <w:t>Rada schvaluje uzavření dodatku k pojistné smlouvě pro pojištění podnikatelských rizik – TREND 7</w:t>
      </w:r>
      <w:r>
        <w:rPr>
          <w:color w:val="auto"/>
        </w:rPr>
        <w:t>,</w:t>
      </w:r>
      <w:r w:rsidRPr="00201768">
        <w:rPr>
          <w:color w:val="auto"/>
        </w:rPr>
        <w:t xml:space="preserve"> jehož předmětem je připojištění odpovědnosti z výkonu veřejné služby v ceně </w:t>
      </w:r>
      <w:r w:rsidR="00BC381B" w:rsidRPr="005D4E81">
        <w:rPr>
          <w:rStyle w:val="Usnesen"/>
          <w:b w:val="0"/>
          <w:szCs w:val="22"/>
        </w:rPr>
        <w:t>4.594,- Kč</w:t>
      </w:r>
      <w:r w:rsidR="00BC381B">
        <w:rPr>
          <w:rStyle w:val="Usnesen"/>
          <w:b w:val="0"/>
          <w:szCs w:val="22"/>
        </w:rPr>
        <w:t xml:space="preserve"> za rok</w:t>
      </w:r>
      <w:r w:rsidRPr="00201768">
        <w:rPr>
          <w:color w:val="auto"/>
        </w:rPr>
        <w:t xml:space="preserve"> a pověřuje starostu podpisem dodatku. </w:t>
      </w:r>
    </w:p>
    <w:p w:rsidR="003C2628" w:rsidRPr="00C97FCC" w:rsidRDefault="003C2628" w:rsidP="003C2628">
      <w:pPr>
        <w:rPr>
          <w:szCs w:val="22"/>
        </w:rPr>
      </w:pPr>
      <w:r w:rsidRPr="00C97FCC">
        <w:rPr>
          <w:szCs w:val="22"/>
        </w:rPr>
        <w:t>Hlasování: pro: 4, proti: 0, zdržel se: 0</w:t>
      </w:r>
    </w:p>
    <w:p w:rsidR="00C97FCC" w:rsidRPr="00AF17EC" w:rsidRDefault="00AF17EC" w:rsidP="00AF17EC">
      <w:pPr>
        <w:rPr>
          <w:color w:val="auto"/>
        </w:rPr>
      </w:pPr>
      <w:r w:rsidRPr="003A57B4">
        <w:rPr>
          <w:color w:val="auto"/>
        </w:rPr>
        <w:t>Zajistí: OE</w:t>
      </w:r>
      <w:r w:rsidRPr="003A57B4">
        <w:rPr>
          <w:color w:val="auto"/>
        </w:rPr>
        <w:tab/>
      </w:r>
      <w:r w:rsidRPr="003A57B4">
        <w:rPr>
          <w:color w:val="auto"/>
        </w:rPr>
        <w:tab/>
      </w:r>
      <w:r w:rsidRPr="003A57B4">
        <w:rPr>
          <w:color w:val="auto"/>
        </w:rPr>
        <w:tab/>
      </w:r>
      <w:r w:rsidRPr="003A57B4">
        <w:rPr>
          <w:color w:val="auto"/>
        </w:rPr>
        <w:tab/>
      </w:r>
      <w:r w:rsidRPr="003A57B4">
        <w:rPr>
          <w:color w:val="auto"/>
        </w:rPr>
        <w:tab/>
      </w:r>
      <w:r w:rsidRPr="003A57B4">
        <w:rPr>
          <w:color w:val="auto"/>
        </w:rPr>
        <w:tab/>
        <w:t>Termín: RMČ</w:t>
      </w:r>
    </w:p>
    <w:p w:rsidR="00C97FCC" w:rsidRPr="00C97FCC" w:rsidRDefault="00C97FCC" w:rsidP="00C97FCC">
      <w:pPr>
        <w:pStyle w:val="Nadpis1"/>
      </w:pPr>
      <w:r w:rsidRPr="00C97FCC">
        <w:t>Bytový dům Podlipná, výjimka z parkování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 xml:space="preserve">Rada se seznámila se žádostí pana </w:t>
      </w:r>
      <w:r w:rsidR="00C311E6">
        <w:rPr>
          <w:szCs w:val="22"/>
        </w:rPr>
        <w:t>…</w:t>
      </w:r>
      <w:r w:rsidRPr="00C97FCC">
        <w:rPr>
          <w:szCs w:val="22"/>
        </w:rPr>
        <w:t xml:space="preserve"> o vyjádření k žádosti o výjimku z normového počtu parkovacích stání pro stavbu bytového domu na ulici Podlipné, na pozemku </w:t>
      </w:r>
      <w:proofErr w:type="gramStart"/>
      <w:r w:rsidRPr="00C97FCC">
        <w:rPr>
          <w:szCs w:val="22"/>
        </w:rPr>
        <w:t>p.č.</w:t>
      </w:r>
      <w:proofErr w:type="gramEnd"/>
      <w:r w:rsidRPr="00C97FCC">
        <w:rPr>
          <w:szCs w:val="22"/>
        </w:rPr>
        <w:t xml:space="preserve"> 1129, k.ú. Tuřany. Stavebník pro svůj záměr potřebuje 7 parkovacích stání, 4 je možné umístit v domě a zbývající 3 v domě umístit nelze, proto žádá o výjimku.</w:t>
      </w:r>
    </w:p>
    <w:p w:rsidR="00C97FCC" w:rsidRPr="00C97FCC" w:rsidRDefault="00C97FCC" w:rsidP="00C97FCC">
      <w:pPr>
        <w:rPr>
          <w:b/>
          <w:bCs/>
          <w:color w:val="auto"/>
          <w:szCs w:val="22"/>
        </w:rPr>
      </w:pPr>
      <w:r w:rsidRPr="00C97FCC">
        <w:rPr>
          <w:b/>
          <w:bCs/>
          <w:color w:val="auto"/>
          <w:szCs w:val="22"/>
        </w:rPr>
        <w:t>Usnesení:</w:t>
      </w:r>
    </w:p>
    <w:p w:rsidR="00C97FCC" w:rsidRPr="00C97FCC" w:rsidRDefault="00C97FCC" w:rsidP="00C97FCC">
      <w:pPr>
        <w:rPr>
          <w:color w:val="auto"/>
          <w:szCs w:val="22"/>
        </w:rPr>
      </w:pPr>
      <w:r w:rsidRPr="00C97FCC">
        <w:rPr>
          <w:color w:val="auto"/>
          <w:szCs w:val="22"/>
        </w:rPr>
        <w:t>Rada nesouhlasí s udělením výjimky pro 3 parkovací stání, potřebných pro umístění bytového domu na ulici Podlipné na p.č. 1129, k.ú. Tuřany</w:t>
      </w:r>
      <w:r w:rsidR="00097B16">
        <w:rPr>
          <w:color w:val="auto"/>
          <w:szCs w:val="22"/>
        </w:rPr>
        <w:t xml:space="preserve"> z důvodu nedostatku parkovacích míst v okolí.</w:t>
      </w:r>
    </w:p>
    <w:p w:rsidR="003C2628" w:rsidRPr="00C97FCC" w:rsidRDefault="003C2628" w:rsidP="003C2628">
      <w:pPr>
        <w:rPr>
          <w:szCs w:val="22"/>
        </w:rPr>
      </w:pPr>
      <w:r w:rsidRPr="00C97FCC">
        <w:rPr>
          <w:szCs w:val="22"/>
        </w:rPr>
        <w:t>Hlasování: pro: 4, proti: 0, zdržel se: 0</w:t>
      </w:r>
    </w:p>
    <w:p w:rsidR="00C97FCC" w:rsidRPr="00C97FCC" w:rsidRDefault="00C97FCC" w:rsidP="00C97FCC">
      <w:pPr>
        <w:rPr>
          <w:color w:val="auto"/>
          <w:szCs w:val="22"/>
        </w:rPr>
      </w:pPr>
      <w:r w:rsidRPr="00C97FCC">
        <w:rPr>
          <w:color w:val="auto"/>
          <w:szCs w:val="22"/>
        </w:rPr>
        <w:t>Zajistí: OST</w:t>
      </w:r>
      <w:r w:rsidRPr="00C97FCC">
        <w:rPr>
          <w:color w:val="auto"/>
          <w:szCs w:val="22"/>
        </w:rPr>
        <w:tab/>
      </w:r>
      <w:r w:rsidRPr="00C97FCC">
        <w:rPr>
          <w:color w:val="auto"/>
          <w:szCs w:val="22"/>
        </w:rPr>
        <w:tab/>
      </w:r>
      <w:r w:rsidRPr="00C97FCC">
        <w:rPr>
          <w:color w:val="auto"/>
          <w:szCs w:val="22"/>
        </w:rPr>
        <w:tab/>
      </w:r>
      <w:r w:rsidRPr="00C97FCC">
        <w:rPr>
          <w:color w:val="auto"/>
          <w:szCs w:val="22"/>
        </w:rPr>
        <w:tab/>
      </w:r>
      <w:r w:rsidRPr="00C97FCC">
        <w:rPr>
          <w:color w:val="auto"/>
          <w:szCs w:val="22"/>
        </w:rPr>
        <w:tab/>
        <w:t xml:space="preserve">                       Termín: RMČ</w:t>
      </w:r>
    </w:p>
    <w:p w:rsidR="00C97FCC" w:rsidRPr="00C97FCC" w:rsidRDefault="00C97FCC" w:rsidP="00C97FCC">
      <w:pPr>
        <w:pStyle w:val="Nadpis1"/>
      </w:pPr>
      <w:r w:rsidRPr="00C97FCC">
        <w:t>MŠ Holásecká - rekonstrukce sociálního zařízení pro učitelky, budova "B"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 xml:space="preserve">Rada se seznámila s nabídkou Ing. Štefana </w:t>
      </w:r>
      <w:proofErr w:type="spellStart"/>
      <w:r w:rsidRPr="00C97FCC">
        <w:rPr>
          <w:szCs w:val="22"/>
        </w:rPr>
        <w:t>Hudáčka</w:t>
      </w:r>
      <w:proofErr w:type="spellEnd"/>
      <w:r w:rsidRPr="00C97FCC">
        <w:rPr>
          <w:szCs w:val="22"/>
        </w:rPr>
        <w:t xml:space="preserve"> na zpracování kontrolního rozpočtu na rekonstrukci sociálního zařízení pro učitelky v budově „B“ v ceně 3 800,- Kč (není plátce DPH). Jedná se o nutný podklad pro výběrové řízení na zhotovitele.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>Rozpočtová skladba: 3111/6121</w:t>
      </w:r>
    </w:p>
    <w:p w:rsidR="00C97FCC" w:rsidRPr="00C97FCC" w:rsidRDefault="00C97FCC" w:rsidP="00C97FCC">
      <w:pPr>
        <w:rPr>
          <w:b/>
          <w:bCs/>
          <w:color w:val="auto"/>
          <w:szCs w:val="22"/>
        </w:rPr>
      </w:pPr>
      <w:r w:rsidRPr="00C97FCC">
        <w:rPr>
          <w:b/>
          <w:bCs/>
          <w:color w:val="auto"/>
          <w:szCs w:val="22"/>
        </w:rPr>
        <w:t>Usnesení:</w:t>
      </w:r>
    </w:p>
    <w:p w:rsidR="00C97FCC" w:rsidRPr="00C97FCC" w:rsidRDefault="00C97FCC" w:rsidP="00C97FCC">
      <w:pPr>
        <w:rPr>
          <w:color w:val="auto"/>
          <w:szCs w:val="22"/>
        </w:rPr>
      </w:pPr>
      <w:r w:rsidRPr="00C97FCC">
        <w:rPr>
          <w:color w:val="auto"/>
          <w:szCs w:val="22"/>
        </w:rPr>
        <w:t xml:space="preserve">Rada schvaluje nabídku Ing. Štefana </w:t>
      </w:r>
      <w:proofErr w:type="spellStart"/>
      <w:r w:rsidRPr="00C97FCC">
        <w:rPr>
          <w:color w:val="auto"/>
          <w:szCs w:val="22"/>
        </w:rPr>
        <w:t>Hudáčka</w:t>
      </w:r>
      <w:proofErr w:type="spellEnd"/>
      <w:r w:rsidRPr="00C97FCC">
        <w:rPr>
          <w:color w:val="auto"/>
          <w:szCs w:val="22"/>
        </w:rPr>
        <w:t xml:space="preserve"> na zpracování kontrolního rozpočtu na rekonstrukci sociálního zařízení pro učitelky v budově „B“ v ceně 3 800,- Kč (není plátce DPH) a ukládá úřadu vystavit objednávku.</w:t>
      </w:r>
    </w:p>
    <w:p w:rsidR="003C2628" w:rsidRPr="00C97FCC" w:rsidRDefault="003C2628" w:rsidP="003C2628">
      <w:pPr>
        <w:rPr>
          <w:szCs w:val="22"/>
        </w:rPr>
      </w:pPr>
      <w:r w:rsidRPr="00C97FCC">
        <w:rPr>
          <w:szCs w:val="22"/>
        </w:rPr>
        <w:t>Hlasování: pro: 4, proti: 0, zdržel se: 0</w:t>
      </w:r>
    </w:p>
    <w:p w:rsidR="00C97FCC" w:rsidRPr="00C97FCC" w:rsidRDefault="00C97FCC" w:rsidP="00C97FCC">
      <w:pPr>
        <w:rPr>
          <w:color w:val="auto"/>
          <w:szCs w:val="22"/>
        </w:rPr>
      </w:pPr>
      <w:r w:rsidRPr="00C97FCC">
        <w:rPr>
          <w:color w:val="auto"/>
          <w:szCs w:val="22"/>
        </w:rPr>
        <w:t>Zajistí: OST</w:t>
      </w:r>
      <w:r w:rsidRPr="00C97FCC">
        <w:rPr>
          <w:color w:val="auto"/>
          <w:szCs w:val="22"/>
        </w:rPr>
        <w:tab/>
      </w:r>
      <w:r w:rsidRPr="00C97FCC">
        <w:rPr>
          <w:color w:val="auto"/>
          <w:szCs w:val="22"/>
        </w:rPr>
        <w:tab/>
      </w:r>
      <w:r w:rsidRPr="00C97FCC">
        <w:rPr>
          <w:color w:val="auto"/>
          <w:szCs w:val="22"/>
        </w:rPr>
        <w:tab/>
      </w:r>
      <w:r w:rsidRPr="00C97FCC">
        <w:rPr>
          <w:color w:val="auto"/>
          <w:szCs w:val="22"/>
        </w:rPr>
        <w:tab/>
      </w:r>
      <w:r w:rsidRPr="00C97FCC">
        <w:rPr>
          <w:color w:val="auto"/>
          <w:szCs w:val="22"/>
        </w:rPr>
        <w:tab/>
        <w:t xml:space="preserve">                       Termín: RMČ</w:t>
      </w:r>
    </w:p>
    <w:p w:rsidR="00C97FCC" w:rsidRPr="00C97FCC" w:rsidRDefault="00C97FCC" w:rsidP="00C97FCC">
      <w:pPr>
        <w:pStyle w:val="Nadpis1"/>
      </w:pPr>
      <w:r w:rsidRPr="00C97FCC">
        <w:t>Napojení Tuřany, ulice Režná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 xml:space="preserve">Rada se seznámila se žádostí společnosti VIVO CONNECTION spol. s r.o., o vyjádření k dotčení pozemků účelových komunikací dle soupisu v příloze, a to pokládkou telekomunikačního vedení. </w:t>
      </w:r>
    </w:p>
    <w:p w:rsidR="00C97FCC" w:rsidRPr="00C97FCC" w:rsidRDefault="00C97FCC" w:rsidP="00C97FCC">
      <w:pPr>
        <w:rPr>
          <w:rStyle w:val="Usnesen"/>
          <w:szCs w:val="22"/>
        </w:rPr>
      </w:pPr>
      <w:r w:rsidRPr="00C97FCC">
        <w:rPr>
          <w:rStyle w:val="Usnesen"/>
          <w:szCs w:val="22"/>
        </w:rPr>
        <w:t>Usnesení:</w:t>
      </w:r>
    </w:p>
    <w:p w:rsidR="00C97FCC" w:rsidRDefault="00C97FCC" w:rsidP="00C97FCC">
      <w:pPr>
        <w:rPr>
          <w:color w:val="auto"/>
          <w:szCs w:val="22"/>
        </w:rPr>
      </w:pPr>
      <w:r w:rsidRPr="00C97FCC">
        <w:rPr>
          <w:color w:val="auto"/>
          <w:szCs w:val="22"/>
        </w:rPr>
        <w:t xml:space="preserve">Rada </w:t>
      </w:r>
      <w:r w:rsidR="003E0916">
        <w:rPr>
          <w:color w:val="auto"/>
          <w:szCs w:val="22"/>
        </w:rPr>
        <w:t>ne</w:t>
      </w:r>
      <w:r w:rsidRPr="00C97FCC">
        <w:rPr>
          <w:color w:val="auto"/>
          <w:szCs w:val="22"/>
        </w:rPr>
        <w:t>souhlasí s umístěním kabelů do pozemků účelových komunikací</w:t>
      </w:r>
      <w:r w:rsidR="003E0916">
        <w:rPr>
          <w:color w:val="auto"/>
          <w:szCs w:val="22"/>
        </w:rPr>
        <w:t xml:space="preserve"> z důvodu kolize s plánovanými aktivitami městské části.</w:t>
      </w:r>
    </w:p>
    <w:p w:rsidR="003C2628" w:rsidRPr="00C97FCC" w:rsidRDefault="003C2628" w:rsidP="003C2628">
      <w:pPr>
        <w:rPr>
          <w:szCs w:val="22"/>
        </w:rPr>
      </w:pPr>
      <w:r w:rsidRPr="00C97FCC">
        <w:rPr>
          <w:szCs w:val="22"/>
        </w:rPr>
        <w:t>Hlasování: pro: 4, proti: 0, zdržel se: 0</w:t>
      </w:r>
    </w:p>
    <w:p w:rsidR="00C97FCC" w:rsidRPr="00C97FCC" w:rsidRDefault="00C97FCC" w:rsidP="00C97FCC">
      <w:pPr>
        <w:rPr>
          <w:color w:val="auto"/>
          <w:szCs w:val="22"/>
        </w:rPr>
      </w:pPr>
      <w:r w:rsidRPr="00C97FCC">
        <w:rPr>
          <w:color w:val="auto"/>
          <w:szCs w:val="22"/>
        </w:rPr>
        <w:t>Za</w:t>
      </w:r>
      <w:r w:rsidR="00BC381B">
        <w:rPr>
          <w:color w:val="auto"/>
          <w:szCs w:val="22"/>
        </w:rPr>
        <w:t xml:space="preserve">jistí:  OST  </w:t>
      </w:r>
      <w:r w:rsidR="00BC381B">
        <w:rPr>
          <w:color w:val="auto"/>
          <w:szCs w:val="22"/>
        </w:rPr>
        <w:tab/>
      </w:r>
      <w:r w:rsidR="00BC381B">
        <w:rPr>
          <w:color w:val="auto"/>
          <w:szCs w:val="22"/>
        </w:rPr>
        <w:tab/>
      </w:r>
      <w:r w:rsidR="00BC381B">
        <w:rPr>
          <w:color w:val="auto"/>
          <w:szCs w:val="22"/>
        </w:rPr>
        <w:tab/>
        <w:t xml:space="preserve">                       </w:t>
      </w:r>
      <w:r w:rsidR="00BC381B">
        <w:rPr>
          <w:color w:val="auto"/>
          <w:szCs w:val="22"/>
        </w:rPr>
        <w:tab/>
        <w:t xml:space="preserve">Termín: </w:t>
      </w:r>
      <w:r w:rsidRPr="00C97FCC">
        <w:rPr>
          <w:color w:val="auto"/>
          <w:szCs w:val="22"/>
        </w:rPr>
        <w:t xml:space="preserve">RMČ </w:t>
      </w:r>
    </w:p>
    <w:p w:rsidR="00C97FCC" w:rsidRPr="00C97FCC" w:rsidRDefault="00C97FCC" w:rsidP="00C97FCC">
      <w:pPr>
        <w:pStyle w:val="Nadpis1"/>
      </w:pPr>
      <w:r w:rsidRPr="00C97FCC">
        <w:t>Komise sociální a zdravotní  - zápis</w:t>
      </w:r>
    </w:p>
    <w:p w:rsidR="00C97FCC" w:rsidRPr="00C97FCC" w:rsidRDefault="00C97FCC" w:rsidP="00C97FCC">
      <w:pPr>
        <w:rPr>
          <w:rStyle w:val="Usnesen"/>
          <w:b w:val="0"/>
          <w:color w:val="auto"/>
          <w:szCs w:val="22"/>
        </w:rPr>
      </w:pPr>
      <w:r w:rsidRPr="00C97FCC">
        <w:rPr>
          <w:color w:val="auto"/>
          <w:szCs w:val="22"/>
        </w:rPr>
        <w:t>Rada projednala zápis z 26/VII. schůze Komise sociální a zdravotní</w:t>
      </w:r>
      <w:r w:rsidRPr="00C97FCC">
        <w:rPr>
          <w:bCs/>
          <w:color w:val="auto"/>
          <w:szCs w:val="22"/>
        </w:rPr>
        <w:t xml:space="preserve">, která se konala dne 13. 3. 2018. </w:t>
      </w:r>
    </w:p>
    <w:p w:rsidR="00C97FCC" w:rsidRPr="00C97FCC" w:rsidRDefault="00C97FCC" w:rsidP="00C97FCC">
      <w:pPr>
        <w:rPr>
          <w:rStyle w:val="Usnesen"/>
          <w:szCs w:val="22"/>
        </w:rPr>
      </w:pPr>
      <w:r w:rsidRPr="00C97FCC">
        <w:rPr>
          <w:rStyle w:val="Usnesen"/>
          <w:szCs w:val="22"/>
        </w:rPr>
        <w:t>Usnesení:</w:t>
      </w:r>
    </w:p>
    <w:p w:rsidR="00C97FCC" w:rsidRPr="00C97FCC" w:rsidRDefault="00C97FCC" w:rsidP="00C97FCC">
      <w:pPr>
        <w:rPr>
          <w:b/>
          <w:bCs/>
          <w:szCs w:val="22"/>
        </w:rPr>
      </w:pPr>
      <w:r w:rsidRPr="00C97FCC">
        <w:rPr>
          <w:color w:val="auto"/>
          <w:szCs w:val="22"/>
        </w:rPr>
        <w:t xml:space="preserve">Rada bere na vědomí zápis z 26/VII. schůze Komise </w:t>
      </w:r>
      <w:r w:rsidRPr="00C97FCC">
        <w:rPr>
          <w:bCs/>
          <w:color w:val="auto"/>
          <w:szCs w:val="22"/>
        </w:rPr>
        <w:t>sociální a zdravotní, která se konala dne 13. 3. 2018.</w:t>
      </w:r>
    </w:p>
    <w:p w:rsidR="003C2628" w:rsidRPr="00C97FCC" w:rsidRDefault="003C2628" w:rsidP="003C2628">
      <w:pPr>
        <w:rPr>
          <w:szCs w:val="22"/>
        </w:rPr>
      </w:pPr>
      <w:r w:rsidRPr="00C97FCC">
        <w:rPr>
          <w:szCs w:val="22"/>
        </w:rPr>
        <w:t>Hlasování: pro: 4, proti: 0, zdržel se: 0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>Zajistí: OV</w:t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  <w:t xml:space="preserve">           Termín: ihned</w:t>
      </w:r>
    </w:p>
    <w:p w:rsidR="00C97FCC" w:rsidRPr="00C97FCC" w:rsidRDefault="00C97FCC" w:rsidP="00C97FCC">
      <w:pPr>
        <w:pStyle w:val="Nadpis1"/>
      </w:pPr>
      <w:r w:rsidRPr="00C97FCC">
        <w:lastRenderedPageBreak/>
        <w:t>Návrh nařízení SMB, kterým se zakazuje reklama šířená na veřejně přístupných místech mimo provozovnu</w:t>
      </w:r>
    </w:p>
    <w:p w:rsidR="00C97FCC" w:rsidRPr="00C97FCC" w:rsidRDefault="00C97FCC" w:rsidP="00C97FCC">
      <w:pPr>
        <w:rPr>
          <w:rStyle w:val="Usnesen"/>
          <w:b w:val="0"/>
          <w:bCs w:val="0"/>
          <w:szCs w:val="22"/>
        </w:rPr>
      </w:pPr>
      <w:r w:rsidRPr="00C97FCC">
        <w:rPr>
          <w:szCs w:val="22"/>
        </w:rPr>
        <w:t>Rada projednala žádost MMB, Živnostenského úřadu, o stanovisko k návrhu nařízení statutárního města Brna, kterým se zakazuje reklama šířená na veřejně přístupných místech mimo provozovnu. Dle návrhu má dojít k rozšíření zákazu této reklamy na území MČ Brno-střed a MČ Brno-Starý Lískovec.</w:t>
      </w:r>
    </w:p>
    <w:p w:rsidR="00C97FCC" w:rsidRPr="00C97FCC" w:rsidRDefault="00C97FCC" w:rsidP="00C97FCC">
      <w:pPr>
        <w:rPr>
          <w:rStyle w:val="Usnesen"/>
          <w:szCs w:val="22"/>
        </w:rPr>
      </w:pPr>
      <w:r w:rsidRPr="00C97FCC">
        <w:rPr>
          <w:rStyle w:val="Usnesen"/>
          <w:szCs w:val="22"/>
        </w:rPr>
        <w:t>Usnesení: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>Rada souhlasí s návrhem nařízení statutárního města Brna, kterým se zakazuje reklama šířená na veřejně přístupných místech mimo provozovnu.</w:t>
      </w:r>
    </w:p>
    <w:p w:rsidR="003C2628" w:rsidRPr="00C97FCC" w:rsidRDefault="003C2628" w:rsidP="003C2628">
      <w:pPr>
        <w:rPr>
          <w:szCs w:val="22"/>
        </w:rPr>
      </w:pPr>
      <w:r w:rsidRPr="00C97FCC">
        <w:rPr>
          <w:szCs w:val="22"/>
        </w:rPr>
        <w:t>Hlasování: pro: 4, proti: 0, zdržel se: 0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>Zajistí: OV</w:t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  <w:t>Termín: RMČ</w:t>
      </w:r>
    </w:p>
    <w:p w:rsidR="00C97FCC" w:rsidRPr="00C97FCC" w:rsidRDefault="00C97FCC" w:rsidP="00C97FCC">
      <w:pPr>
        <w:pStyle w:val="Nadpis1"/>
      </w:pPr>
      <w:r w:rsidRPr="00C97FCC">
        <w:t>Prodloužení pachtu pozemku</w:t>
      </w:r>
    </w:p>
    <w:p w:rsidR="00C97FCC" w:rsidRPr="00C97FCC" w:rsidRDefault="00C97FCC" w:rsidP="00C97FCC">
      <w:pPr>
        <w:rPr>
          <w:rStyle w:val="Usnesen"/>
          <w:b w:val="0"/>
          <w:bCs w:val="0"/>
          <w:szCs w:val="22"/>
        </w:rPr>
      </w:pPr>
      <w:r w:rsidRPr="00C97FCC">
        <w:rPr>
          <w:szCs w:val="22"/>
        </w:rPr>
        <w:t xml:space="preserve">Rada projednala prodloužení pachtu pozemku p.č. 1508/1 v k.ú. Brněnské Ivanovice, který je užíván panem </w:t>
      </w:r>
      <w:r w:rsidR="00C311E6">
        <w:rPr>
          <w:szCs w:val="22"/>
        </w:rPr>
        <w:t>…</w:t>
      </w:r>
      <w:r w:rsidRPr="00C97FCC">
        <w:rPr>
          <w:szCs w:val="22"/>
        </w:rPr>
        <w:t xml:space="preserve">. Pacht byl sjednán na dobu určitou do 31. 3. 2018. </w:t>
      </w:r>
    </w:p>
    <w:p w:rsidR="00C97FCC" w:rsidRPr="00C97FCC" w:rsidRDefault="00C97FCC" w:rsidP="00C97FCC">
      <w:pPr>
        <w:rPr>
          <w:rStyle w:val="Usnesen"/>
          <w:szCs w:val="22"/>
        </w:rPr>
      </w:pPr>
      <w:r w:rsidRPr="00C97FCC">
        <w:rPr>
          <w:rStyle w:val="Usnesen"/>
          <w:szCs w:val="22"/>
        </w:rPr>
        <w:t>Usnesení: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 xml:space="preserve">Rada souhlasí s prodloužením pachtu pozemku p.č. 1508/1 v k.ú. Brněnské Ivanovice panu </w:t>
      </w:r>
      <w:r w:rsidR="00C311E6">
        <w:rPr>
          <w:szCs w:val="22"/>
        </w:rPr>
        <w:t>…</w:t>
      </w:r>
      <w:bookmarkStart w:id="1" w:name="_GoBack"/>
      <w:bookmarkEnd w:id="1"/>
      <w:r w:rsidRPr="00C97FCC">
        <w:rPr>
          <w:szCs w:val="22"/>
        </w:rPr>
        <w:t xml:space="preserve"> na dobu neurčitou</w:t>
      </w:r>
      <w:r w:rsidR="00B047CD">
        <w:rPr>
          <w:szCs w:val="22"/>
        </w:rPr>
        <w:t xml:space="preserve">. </w:t>
      </w:r>
      <w:r w:rsidRPr="00C97FCC">
        <w:rPr>
          <w:szCs w:val="22"/>
        </w:rPr>
        <w:t>Rada ukládá Úřadu připravit dodatek k pachtovní smlouvě a pověřuje starostu podpisem dodatku.</w:t>
      </w:r>
    </w:p>
    <w:p w:rsidR="003C2628" w:rsidRPr="00C97FCC" w:rsidRDefault="003C2628" w:rsidP="003C2628">
      <w:pPr>
        <w:rPr>
          <w:szCs w:val="22"/>
        </w:rPr>
      </w:pPr>
      <w:r w:rsidRPr="00C97FCC">
        <w:rPr>
          <w:szCs w:val="22"/>
        </w:rPr>
        <w:t>Hlasování: pro: 4, proti: 0, zdržel se: 0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>Zajistí: OV</w:t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  <w:t>Termín: RMČ</w:t>
      </w:r>
    </w:p>
    <w:p w:rsidR="00C97FCC" w:rsidRPr="00C97FCC" w:rsidRDefault="00C97FCC" w:rsidP="00C97FCC">
      <w:pPr>
        <w:pStyle w:val="Nadpis1"/>
      </w:pPr>
      <w:r w:rsidRPr="00C97FCC">
        <w:t xml:space="preserve">Účelová komunikace </w:t>
      </w:r>
      <w:proofErr w:type="gramStart"/>
      <w:r w:rsidRPr="00C97FCC">
        <w:t>p.č.</w:t>
      </w:r>
      <w:proofErr w:type="gramEnd"/>
      <w:r w:rsidRPr="00C97FCC">
        <w:t xml:space="preserve"> 4822 v k.ú. Tuřany</w:t>
      </w:r>
    </w:p>
    <w:p w:rsidR="00C97FCC" w:rsidRPr="00C97FCC" w:rsidRDefault="00C97FCC" w:rsidP="00C97FCC">
      <w:pPr>
        <w:rPr>
          <w:rStyle w:val="Usnesen"/>
          <w:b w:val="0"/>
          <w:bCs w:val="0"/>
          <w:szCs w:val="22"/>
        </w:rPr>
      </w:pPr>
      <w:r w:rsidRPr="00C97FCC">
        <w:rPr>
          <w:szCs w:val="22"/>
        </w:rPr>
        <w:t xml:space="preserve">Rada projednala žádost společnosti DUFONEV R.C., a.s., o vyjádření k záměru vyjmutí účelové komunikace na pozemku p.č. 4822 v k.ú. Tuřany ze správy společnosti Brněnské vodárny a kanalizace, a.s., čímž by se účelová komunikace stala veřejně přístupnou ve správě MČ Brno-Tuřany dle Statutu města Brna. </w:t>
      </w:r>
    </w:p>
    <w:p w:rsidR="00C97FCC" w:rsidRPr="00C97FCC" w:rsidRDefault="00C97FCC" w:rsidP="00C97FCC">
      <w:pPr>
        <w:rPr>
          <w:rStyle w:val="Usnesen"/>
          <w:szCs w:val="22"/>
        </w:rPr>
      </w:pPr>
      <w:r w:rsidRPr="00C97FCC">
        <w:rPr>
          <w:rStyle w:val="Usnesen"/>
          <w:szCs w:val="22"/>
        </w:rPr>
        <w:t>Usnesení: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>Rada souhlasí se záměrem vyjmutí účelové komunikace na pozemku p.č. 4822 v k.ú. Tuřany ze správy společnosti Brněnské vodárny a kanalizace, a.s., čímž by se účelová komunikace stala veřejně přístupnou ve správě MČ Brno-Tuřany dle Statutu města Brna.</w:t>
      </w:r>
    </w:p>
    <w:p w:rsidR="003C2628" w:rsidRPr="00C97FCC" w:rsidRDefault="003C2628" w:rsidP="003C2628">
      <w:pPr>
        <w:rPr>
          <w:szCs w:val="22"/>
        </w:rPr>
      </w:pPr>
      <w:r w:rsidRPr="00C97FCC">
        <w:rPr>
          <w:szCs w:val="22"/>
        </w:rPr>
        <w:t>Hlasování: pro: 4, proti: 0, zdržel se: 0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>Zajistí: OV</w:t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  <w:t>Termín: RMČ</w:t>
      </w:r>
    </w:p>
    <w:p w:rsidR="00C97FCC" w:rsidRPr="00C97FCC" w:rsidRDefault="00C97FCC" w:rsidP="00C97FCC">
      <w:pPr>
        <w:pStyle w:val="Nadpis1"/>
      </w:pPr>
      <w:r w:rsidRPr="00C97FCC">
        <w:t>Veřejná zakázka – dodání a montáž klimatizace v prostorách pošty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>Rada se seznámila s nabídkami uchazečů o veřejnou zakázku malého rozsahu „dodání a montáž klimatizace v prostorách pošty“. Svou nabídku podali:</w:t>
      </w:r>
    </w:p>
    <w:p w:rsidR="00C97FCC" w:rsidRPr="00C97FCC" w:rsidRDefault="00C97FCC" w:rsidP="00C97FCC">
      <w:pPr>
        <w:numPr>
          <w:ilvl w:val="0"/>
          <w:numId w:val="9"/>
        </w:numPr>
        <w:rPr>
          <w:szCs w:val="22"/>
        </w:rPr>
      </w:pPr>
      <w:r w:rsidRPr="00C97FCC">
        <w:rPr>
          <w:szCs w:val="22"/>
        </w:rPr>
        <w:t>AISECO s.r.o., částka 66.906,- Kč vč. DPH, cena za následný servis 1.906,- Kč/jednotlivý servis, rozsah nutného servisu 1x ročně, cena garantována po dobu záruky, realizace do 14 dní od podpisu smlouvy, záruka 36 měsíců;</w:t>
      </w:r>
    </w:p>
    <w:p w:rsidR="00C97FCC" w:rsidRPr="00C97FCC" w:rsidRDefault="00C97FCC" w:rsidP="00C97FCC">
      <w:pPr>
        <w:numPr>
          <w:ilvl w:val="0"/>
          <w:numId w:val="9"/>
        </w:numPr>
        <w:rPr>
          <w:szCs w:val="22"/>
        </w:rPr>
      </w:pPr>
      <w:proofErr w:type="spellStart"/>
      <w:r w:rsidRPr="00C97FCC">
        <w:rPr>
          <w:szCs w:val="22"/>
        </w:rPr>
        <w:t>Lengál</w:t>
      </w:r>
      <w:proofErr w:type="spellEnd"/>
      <w:r w:rsidRPr="00C97FCC">
        <w:rPr>
          <w:szCs w:val="22"/>
        </w:rPr>
        <w:t xml:space="preserve"> s.r.o., částka 67.433,- Kč vč. DPH, cena za následný servis 1.754,- Kč/jednotlivý servis, rozsah nutného servisu 1x ročně, cena garantována po dobu záruky, realizace do 5 dní od podpisu smlouvy, záruka 36 měsíců;</w:t>
      </w:r>
    </w:p>
    <w:p w:rsidR="00C97FCC" w:rsidRPr="00C97FCC" w:rsidRDefault="00C97FCC" w:rsidP="00C97FCC">
      <w:pPr>
        <w:numPr>
          <w:ilvl w:val="0"/>
          <w:numId w:val="9"/>
        </w:numPr>
        <w:rPr>
          <w:szCs w:val="22"/>
        </w:rPr>
      </w:pPr>
      <w:proofErr w:type="spellStart"/>
      <w:r w:rsidRPr="00C97FCC">
        <w:rPr>
          <w:szCs w:val="22"/>
        </w:rPr>
        <w:t>Faraheit</w:t>
      </w:r>
      <w:proofErr w:type="spellEnd"/>
      <w:r w:rsidRPr="00C97FCC">
        <w:rPr>
          <w:szCs w:val="22"/>
        </w:rPr>
        <w:t xml:space="preserve"> servis s.r.o., částka 83.773,- Kč vč. DPH, cena za následný servis 2.813,- Kč/jednotlivý servis, rozsah nutného servisu 1x ročně v případě pouze chlazení, 2 x ročně v případě i přitápění, cena garantována po dobu záruky, realizace do týdne od podpisu smlouvy, záruka 36 měsíců + 24 měsíců v případě pravidelného servisu;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>Rozpočtová skladba: 3613/6121</w:t>
      </w:r>
    </w:p>
    <w:p w:rsidR="00C97FCC" w:rsidRPr="00C97FCC" w:rsidRDefault="00C97FCC" w:rsidP="00C97FCC">
      <w:pPr>
        <w:rPr>
          <w:rStyle w:val="Usnesen"/>
          <w:szCs w:val="22"/>
        </w:rPr>
      </w:pPr>
      <w:r w:rsidRPr="00C97FCC">
        <w:rPr>
          <w:rStyle w:val="Usnesen"/>
          <w:szCs w:val="22"/>
        </w:rPr>
        <w:t>Usnesení:</w:t>
      </w:r>
    </w:p>
    <w:p w:rsidR="00C97FCC" w:rsidRPr="00C97FCC" w:rsidRDefault="00C97FCC" w:rsidP="00C97FCC">
      <w:pPr>
        <w:rPr>
          <w:szCs w:val="22"/>
        </w:rPr>
      </w:pPr>
      <w:r w:rsidRPr="00C97FCC">
        <w:rPr>
          <w:szCs w:val="22"/>
        </w:rPr>
        <w:t xml:space="preserve">Rada schvaluje nabídku </w:t>
      </w:r>
      <w:r w:rsidR="0092238B">
        <w:rPr>
          <w:szCs w:val="22"/>
        </w:rPr>
        <w:t>AISECO</w:t>
      </w:r>
      <w:r w:rsidRPr="00C97FCC">
        <w:rPr>
          <w:szCs w:val="22"/>
        </w:rPr>
        <w:t xml:space="preserve"> na realizaci veřejné zakázky „dodání a montáž klimatizace v prostorách pošty“ za cenu </w:t>
      </w:r>
      <w:r w:rsidR="00AE2D64" w:rsidRPr="00C97FCC">
        <w:rPr>
          <w:szCs w:val="22"/>
        </w:rPr>
        <w:t>66.906,- Kč vč. DPH</w:t>
      </w:r>
      <w:r w:rsidR="00AE2D64">
        <w:rPr>
          <w:szCs w:val="22"/>
        </w:rPr>
        <w:t xml:space="preserve"> (</w:t>
      </w:r>
      <w:r w:rsidR="00AE2D64" w:rsidRPr="00C97FCC">
        <w:rPr>
          <w:szCs w:val="22"/>
        </w:rPr>
        <w:t>cena za následný servis 1.906,- Kč/jednotlivý servis</w:t>
      </w:r>
      <w:r w:rsidR="00AE2D64">
        <w:rPr>
          <w:szCs w:val="22"/>
        </w:rPr>
        <w:t>)</w:t>
      </w:r>
      <w:r w:rsidRPr="00C97FCC">
        <w:rPr>
          <w:szCs w:val="22"/>
        </w:rPr>
        <w:t>, a to z</w:t>
      </w:r>
      <w:r w:rsidR="00AE2D64">
        <w:rPr>
          <w:szCs w:val="22"/>
        </w:rPr>
        <w:t> </w:t>
      </w:r>
      <w:r w:rsidRPr="00C97FCC">
        <w:rPr>
          <w:szCs w:val="22"/>
        </w:rPr>
        <w:t>důvodu</w:t>
      </w:r>
      <w:r w:rsidR="00AE2D64">
        <w:rPr>
          <w:szCs w:val="22"/>
        </w:rPr>
        <w:t xml:space="preserve"> nejnižší nabídkové ceny.</w:t>
      </w:r>
      <w:r w:rsidRPr="00C97FCC">
        <w:rPr>
          <w:szCs w:val="22"/>
        </w:rPr>
        <w:t xml:space="preserve"> Rada ukládá úřadu připravit smlouvu o dílo za podmínek daných v nabídce a pověřuje starostu podpisem této smlouvy.</w:t>
      </w:r>
    </w:p>
    <w:p w:rsidR="003C2628" w:rsidRPr="00C97FCC" w:rsidRDefault="003C2628" w:rsidP="003C2628">
      <w:pPr>
        <w:rPr>
          <w:szCs w:val="22"/>
        </w:rPr>
      </w:pPr>
      <w:r w:rsidRPr="00C97FCC">
        <w:rPr>
          <w:szCs w:val="22"/>
        </w:rPr>
        <w:t>Hlasování: pro: 4, proti: 0, zdržel se: 0</w:t>
      </w:r>
    </w:p>
    <w:p w:rsidR="00C97FCC" w:rsidRDefault="00C97FCC" w:rsidP="00C97FCC">
      <w:pPr>
        <w:rPr>
          <w:szCs w:val="22"/>
        </w:rPr>
      </w:pPr>
      <w:r w:rsidRPr="00C97FCC">
        <w:rPr>
          <w:szCs w:val="22"/>
        </w:rPr>
        <w:t>Zajistí: OV</w:t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  <w:t>Termín: RMČ</w:t>
      </w:r>
    </w:p>
    <w:p w:rsidR="0094708B" w:rsidRDefault="0094708B" w:rsidP="00C97FCC">
      <w:pPr>
        <w:rPr>
          <w:szCs w:val="22"/>
        </w:rPr>
      </w:pPr>
    </w:p>
    <w:p w:rsidR="0094708B" w:rsidRDefault="0094708B" w:rsidP="00C97FCC">
      <w:pPr>
        <w:rPr>
          <w:szCs w:val="22"/>
        </w:rPr>
      </w:pPr>
    </w:p>
    <w:p w:rsidR="0094708B" w:rsidRDefault="0094708B" w:rsidP="00C97FCC">
      <w:pPr>
        <w:rPr>
          <w:szCs w:val="22"/>
        </w:rPr>
      </w:pPr>
    </w:p>
    <w:p w:rsidR="0094708B" w:rsidRDefault="0094708B" w:rsidP="00C97FCC">
      <w:pPr>
        <w:rPr>
          <w:szCs w:val="22"/>
        </w:rPr>
      </w:pPr>
    </w:p>
    <w:p w:rsidR="0094708B" w:rsidRDefault="0094708B" w:rsidP="00C97FCC">
      <w:pPr>
        <w:rPr>
          <w:szCs w:val="22"/>
        </w:rPr>
      </w:pPr>
    </w:p>
    <w:p w:rsidR="0094708B" w:rsidRPr="00C97FCC" w:rsidRDefault="0094708B" w:rsidP="00C97FCC">
      <w:pPr>
        <w:rPr>
          <w:szCs w:val="22"/>
        </w:rPr>
      </w:pPr>
    </w:p>
    <w:p w:rsidR="00723F88" w:rsidRPr="0030004A" w:rsidRDefault="00B43B4F" w:rsidP="004124D3">
      <w:pPr>
        <w:pStyle w:val="Nadpis1"/>
        <w:jc w:val="both"/>
        <w:rPr>
          <w:rFonts w:cs="Times New Roman"/>
          <w:szCs w:val="22"/>
        </w:rPr>
      </w:pPr>
      <w:r w:rsidRPr="0030004A">
        <w:rPr>
          <w:rFonts w:cs="Times New Roman"/>
          <w:szCs w:val="22"/>
        </w:rPr>
        <w:t>Různé</w:t>
      </w:r>
    </w:p>
    <w:p w:rsidR="00E0268C" w:rsidRPr="005657B1" w:rsidRDefault="00E0268C" w:rsidP="004124D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4124D3">
      <w:pPr>
        <w:rPr>
          <w:szCs w:val="22"/>
        </w:rPr>
      </w:pPr>
    </w:p>
    <w:p w:rsidR="00E0268C" w:rsidRPr="005657B1" w:rsidRDefault="00E0268C" w:rsidP="004124D3">
      <w:pPr>
        <w:rPr>
          <w:szCs w:val="22"/>
        </w:rPr>
      </w:pPr>
    </w:p>
    <w:p w:rsidR="00873A9C" w:rsidRPr="005657B1" w:rsidRDefault="00345E3C" w:rsidP="004124D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43229D">
        <w:rPr>
          <w:szCs w:val="22"/>
        </w:rPr>
        <w:t xml:space="preserve"> 26</w:t>
      </w:r>
      <w:r w:rsidR="007D0A53" w:rsidRPr="005657B1">
        <w:rPr>
          <w:szCs w:val="22"/>
        </w:rPr>
        <w:t>.</w:t>
      </w:r>
      <w:r w:rsidR="00B03CFB">
        <w:rPr>
          <w:szCs w:val="22"/>
        </w:rPr>
        <w:t xml:space="preserve"> </w:t>
      </w:r>
      <w:r w:rsidR="002D12B1">
        <w:rPr>
          <w:szCs w:val="22"/>
        </w:rPr>
        <w:t>3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031749">
        <w:rPr>
          <w:szCs w:val="22"/>
        </w:rPr>
        <w:t>2018</w:t>
      </w:r>
    </w:p>
    <w:p w:rsidR="000A4B75" w:rsidRPr="005657B1" w:rsidRDefault="000A4B75" w:rsidP="004124D3">
      <w:pPr>
        <w:rPr>
          <w:szCs w:val="22"/>
        </w:rPr>
      </w:pPr>
    </w:p>
    <w:p w:rsidR="000A4B75" w:rsidRPr="005657B1" w:rsidRDefault="000A4B75" w:rsidP="004124D3">
      <w:pPr>
        <w:rPr>
          <w:szCs w:val="22"/>
        </w:rPr>
      </w:pPr>
    </w:p>
    <w:p w:rsidR="00514EDA" w:rsidRDefault="00514EDA" w:rsidP="004124D3">
      <w:pPr>
        <w:rPr>
          <w:szCs w:val="22"/>
        </w:rPr>
      </w:pPr>
    </w:p>
    <w:p w:rsidR="00314DCB" w:rsidRDefault="00314DCB" w:rsidP="004124D3">
      <w:pPr>
        <w:rPr>
          <w:szCs w:val="22"/>
        </w:rPr>
      </w:pPr>
    </w:p>
    <w:p w:rsidR="00314DCB" w:rsidRDefault="00314DCB" w:rsidP="004124D3">
      <w:pPr>
        <w:rPr>
          <w:szCs w:val="22"/>
        </w:rPr>
      </w:pPr>
    </w:p>
    <w:p w:rsidR="00314DCB" w:rsidRPr="007633D0" w:rsidRDefault="00314DCB" w:rsidP="004124D3">
      <w:pPr>
        <w:rPr>
          <w:szCs w:val="22"/>
        </w:rPr>
      </w:pPr>
    </w:p>
    <w:p w:rsidR="000716A3" w:rsidRPr="00A724FB" w:rsidRDefault="000716A3" w:rsidP="004124D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4124D3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Miroslav Dorazil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</w:p>
    <w:p w:rsidR="005F6942" w:rsidRPr="00A724FB" w:rsidRDefault="00FB4B03" w:rsidP="004124D3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místostarosta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B2D" w:rsidRDefault="001C1B2D">
      <w:r>
        <w:separator/>
      </w:r>
    </w:p>
  </w:endnote>
  <w:endnote w:type="continuationSeparator" w:id="0">
    <w:p w:rsidR="001C1B2D" w:rsidRDefault="001C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11E6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B2D" w:rsidRDefault="001C1B2D">
      <w:r>
        <w:separator/>
      </w:r>
    </w:p>
  </w:footnote>
  <w:footnote w:type="continuationSeparator" w:id="0">
    <w:p w:rsidR="001C1B2D" w:rsidRDefault="001C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65B23"/>
    <w:multiLevelType w:val="hybridMultilevel"/>
    <w:tmpl w:val="310A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2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130415"/>
    <w:multiLevelType w:val="hybridMultilevel"/>
    <w:tmpl w:val="B83EB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21"/>
  </w:num>
  <w:num w:numId="5">
    <w:abstractNumId w:val="10"/>
  </w:num>
  <w:num w:numId="6">
    <w:abstractNumId w:val="12"/>
  </w:num>
  <w:num w:numId="7">
    <w:abstractNumId w:val="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1"/>
  </w:num>
  <w:num w:numId="22">
    <w:abstractNumId w:val="5"/>
  </w:num>
  <w:num w:numId="23">
    <w:abstractNumId w:val="15"/>
  </w:num>
  <w:num w:numId="24">
    <w:abstractNumId w:val="22"/>
  </w:num>
  <w:num w:numId="2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16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361B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1B2D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27F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2B1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3651"/>
    <w:rsid w:val="002F461F"/>
    <w:rsid w:val="002F48D0"/>
    <w:rsid w:val="002F5D70"/>
    <w:rsid w:val="002F6FC7"/>
    <w:rsid w:val="002F7077"/>
    <w:rsid w:val="002F7573"/>
    <w:rsid w:val="002F7E26"/>
    <w:rsid w:val="002F7EFB"/>
    <w:rsid w:val="0030004A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4DCB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50D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474B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2628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0916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229D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418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4EEF"/>
    <w:rsid w:val="00475B45"/>
    <w:rsid w:val="00475EA3"/>
    <w:rsid w:val="00475F82"/>
    <w:rsid w:val="00476670"/>
    <w:rsid w:val="00477DBA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87BF8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97E21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597B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092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6DE0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306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238B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08B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D04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1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0F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D64"/>
    <w:rsid w:val="00AE46EF"/>
    <w:rsid w:val="00AE4B72"/>
    <w:rsid w:val="00AE4E6A"/>
    <w:rsid w:val="00AE59A0"/>
    <w:rsid w:val="00AE6D3F"/>
    <w:rsid w:val="00AE738E"/>
    <w:rsid w:val="00AE7BFA"/>
    <w:rsid w:val="00AF17EC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7C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1B39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B3B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81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1E6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61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471EE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B82"/>
    <w:rsid w:val="00C66FAC"/>
    <w:rsid w:val="00C70197"/>
    <w:rsid w:val="00C7043A"/>
    <w:rsid w:val="00C70B34"/>
    <w:rsid w:val="00C71859"/>
    <w:rsid w:val="00C71A18"/>
    <w:rsid w:val="00C71AA5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97FCC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16D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2D87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44F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4B05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D6F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6AA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8F3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956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41DD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23A26-9325-4F72-8EDF-4042BBE5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5746</TotalTime>
  <Pages>4</Pages>
  <Words>1233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1062</cp:revision>
  <cp:lastPrinted>2017-12-14T07:39:00Z</cp:lastPrinted>
  <dcterms:created xsi:type="dcterms:W3CDTF">2015-07-30T14:22:00Z</dcterms:created>
  <dcterms:modified xsi:type="dcterms:W3CDTF">2018-04-09T13:04:00Z</dcterms:modified>
</cp:coreProperties>
</file>