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987DE9" w:rsidRDefault="00AC0C35" w:rsidP="00D20C0A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17726656" r:id="rId10"/>
        </w:pict>
      </w:r>
      <w:r w:rsidR="00CD436A">
        <w:t>29.9</w:t>
      </w:r>
      <w:r w:rsidR="006871DA">
        <w:fldChar w:fldCharType="begin"/>
      </w:r>
      <w:r w:rsidR="006871DA">
        <w:instrText xml:space="preserve"> REF _Ref349044973 \r \h </w:instrText>
      </w:r>
      <w:r w:rsidR="00D20C0A">
        <w:instrText xml:space="preserve"> \* MERGEFORMAT </w:instrText>
      </w:r>
      <w:r w:rsidR="006871DA">
        <w:fldChar w:fldCharType="separate"/>
      </w:r>
      <w:r w:rsidR="00C21AE6">
        <w:t>1</w:t>
      </w:r>
      <w:r w:rsidR="006871DA">
        <w:fldChar w:fldCharType="end"/>
      </w:r>
    </w:p>
    <w:p w:rsidR="00732292" w:rsidRPr="00732292" w:rsidRDefault="00732292" w:rsidP="00D20C0A">
      <w:pPr>
        <w:jc w:val="both"/>
        <w:rPr>
          <w:sz w:val="16"/>
          <w:szCs w:val="16"/>
        </w:rPr>
      </w:pPr>
    </w:p>
    <w:p w:rsidR="00987DE9" w:rsidRPr="00987DE9" w:rsidRDefault="00987DE9" w:rsidP="00D20C0A">
      <w:pPr>
        <w:jc w:val="both"/>
        <w:rPr>
          <w:rFonts w:ascii="Arial" w:hAnsi="Arial"/>
          <w:b/>
          <w:caps/>
          <w:color w:val="999999"/>
          <w:sz w:val="20"/>
          <w:szCs w:val="20"/>
        </w:rPr>
      </w:pPr>
      <w:r w:rsidRPr="00987DE9">
        <w:rPr>
          <w:rFonts w:ascii="Arial" w:hAnsi="Arial"/>
          <w:b/>
          <w:caps/>
          <w:color w:val="999999"/>
          <w:sz w:val="20"/>
          <w:szCs w:val="20"/>
        </w:rPr>
        <w:t>RADA Městské částI, Tuřanské nám. 1, 620 00 BRNO</w:t>
      </w:r>
    </w:p>
    <w:p w:rsidR="00987DE9" w:rsidRDefault="00987DE9" w:rsidP="00D20C0A">
      <w:pPr>
        <w:jc w:val="both"/>
      </w:pPr>
    </w:p>
    <w:p w:rsidR="00C21AE6" w:rsidRDefault="00C21AE6" w:rsidP="007E32C4">
      <w:pPr>
        <w:jc w:val="center"/>
        <w:rPr>
          <w:b/>
        </w:rPr>
      </w:pPr>
    </w:p>
    <w:p w:rsidR="00987DE9" w:rsidRPr="00987DE9" w:rsidRDefault="00D86CDD" w:rsidP="007E32C4">
      <w:pPr>
        <w:jc w:val="center"/>
        <w:rPr>
          <w:b/>
        </w:rPr>
      </w:pPr>
      <w:r>
        <w:rPr>
          <w:b/>
        </w:rPr>
        <w:t>USNESENÍ</w:t>
      </w:r>
    </w:p>
    <w:p w:rsidR="00987DE9" w:rsidRPr="00987DE9" w:rsidRDefault="00FC5820" w:rsidP="007E32C4">
      <w:pPr>
        <w:jc w:val="center"/>
        <w:rPr>
          <w:b/>
        </w:rPr>
      </w:pPr>
      <w:r>
        <w:rPr>
          <w:b/>
        </w:rPr>
        <w:t>z</w:t>
      </w:r>
      <w:r w:rsidR="008A1298">
        <w:rPr>
          <w:b/>
        </w:rPr>
        <w:t> 34</w:t>
      </w:r>
      <w:r w:rsidR="00D40E0E">
        <w:rPr>
          <w:b/>
        </w:rPr>
        <w:t>/VI</w:t>
      </w:r>
      <w:r>
        <w:rPr>
          <w:b/>
        </w:rPr>
        <w:t>I</w:t>
      </w:r>
      <w:r w:rsidR="00AD5AB3">
        <w:rPr>
          <w:b/>
        </w:rPr>
        <w:t xml:space="preserve">. </w:t>
      </w:r>
      <w:r w:rsidR="00987DE9" w:rsidRPr="00987DE9">
        <w:rPr>
          <w:b/>
        </w:rPr>
        <w:t>schůze Rady městské části Brno-Tuřany</w:t>
      </w:r>
    </w:p>
    <w:p w:rsidR="00987DE9" w:rsidRDefault="000739DD" w:rsidP="007E32C4">
      <w:pPr>
        <w:jc w:val="center"/>
        <w:rPr>
          <w:b/>
        </w:rPr>
      </w:pPr>
      <w:r>
        <w:rPr>
          <w:b/>
        </w:rPr>
        <w:t xml:space="preserve">konané dne </w:t>
      </w:r>
      <w:r w:rsidR="003C4736">
        <w:rPr>
          <w:b/>
        </w:rPr>
        <w:t>1</w:t>
      </w:r>
      <w:r w:rsidR="008A1298">
        <w:rPr>
          <w:b/>
        </w:rPr>
        <w:t>5</w:t>
      </w:r>
      <w:r w:rsidR="003C4736">
        <w:rPr>
          <w:b/>
        </w:rPr>
        <w:t>. 2</w:t>
      </w:r>
      <w:r w:rsidR="00EA23DC">
        <w:rPr>
          <w:b/>
        </w:rPr>
        <w:t>.</w:t>
      </w:r>
      <w:r w:rsidR="004B2929">
        <w:rPr>
          <w:b/>
        </w:rPr>
        <w:t xml:space="preserve"> </w:t>
      </w:r>
      <w:r w:rsidR="00F0153F">
        <w:rPr>
          <w:b/>
        </w:rPr>
        <w:t>2016</w:t>
      </w:r>
    </w:p>
    <w:p w:rsidR="00C21AE6" w:rsidRPr="00987DE9" w:rsidRDefault="00C21AE6" w:rsidP="007E32C4">
      <w:pPr>
        <w:jc w:val="center"/>
        <w:rPr>
          <w:b/>
        </w:rPr>
      </w:pPr>
    </w:p>
    <w:p w:rsidR="00220202" w:rsidRPr="00220202" w:rsidRDefault="00220202" w:rsidP="00D20C0A">
      <w:pPr>
        <w:jc w:val="both"/>
      </w:pPr>
    </w:p>
    <w:p w:rsidR="00987DE9" w:rsidRPr="00C21AE6" w:rsidRDefault="00987DE9" w:rsidP="00D20C0A">
      <w:pPr>
        <w:spacing w:after="60"/>
        <w:jc w:val="both"/>
        <w:rPr>
          <w:u w:val="single"/>
        </w:rPr>
      </w:pPr>
      <w:r w:rsidRPr="00C21AE6">
        <w:rPr>
          <w:u w:val="single"/>
        </w:rPr>
        <w:t>Přítomni dle prezenční listiny:</w:t>
      </w:r>
    </w:p>
    <w:p w:rsidR="000D289A" w:rsidRPr="00C21AE6" w:rsidRDefault="000D289A" w:rsidP="00D20C0A">
      <w:pPr>
        <w:jc w:val="both"/>
      </w:pPr>
      <w:r w:rsidRPr="00C21AE6">
        <w:t>Radomír Vondra, starosta; Ing. Miroslav Dorazil, místostarosta; Ing. Zdeněk Oprchal, člen Rady; Ing. Martin Chvátal, člen Rady;  Ing. Michal Meluzín, člen Rady</w:t>
      </w:r>
    </w:p>
    <w:p w:rsidR="000D289A" w:rsidRPr="00C21AE6" w:rsidRDefault="000D289A" w:rsidP="00D20C0A">
      <w:pPr>
        <w:jc w:val="both"/>
      </w:pPr>
    </w:p>
    <w:p w:rsidR="000D289A" w:rsidRDefault="000D289A" w:rsidP="00D20C0A">
      <w:pPr>
        <w:jc w:val="both"/>
      </w:pPr>
      <w:r w:rsidRPr="00C21AE6">
        <w:t>Ing. Radka Svačinová, tajemnice úřadu</w:t>
      </w:r>
    </w:p>
    <w:p w:rsidR="00C21AE6" w:rsidRPr="00C21AE6" w:rsidRDefault="00C21AE6" w:rsidP="00D20C0A">
      <w:pPr>
        <w:jc w:val="both"/>
      </w:pPr>
    </w:p>
    <w:p w:rsidR="00987DE9" w:rsidRPr="00C21AE6" w:rsidRDefault="00987DE9" w:rsidP="00D20C0A">
      <w:pPr>
        <w:pStyle w:val="Nadpis1"/>
        <w:jc w:val="both"/>
        <w:rPr>
          <w:sz w:val="24"/>
          <w:szCs w:val="24"/>
        </w:rPr>
      </w:pPr>
      <w:bookmarkStart w:id="0" w:name="_Ref349044973"/>
      <w:r w:rsidRPr="00C21AE6">
        <w:rPr>
          <w:sz w:val="24"/>
          <w:szCs w:val="24"/>
        </w:rPr>
        <w:t>Program schůze Rady</w:t>
      </w:r>
      <w:bookmarkEnd w:id="0"/>
    </w:p>
    <w:p w:rsidR="006D25FB" w:rsidRPr="00C21AE6" w:rsidRDefault="006D25FB" w:rsidP="00D20C0A">
      <w:pPr>
        <w:jc w:val="both"/>
      </w:pPr>
      <w:r w:rsidRPr="00C21AE6">
        <w:t xml:space="preserve">Rada schvaluje program </w:t>
      </w:r>
      <w:r w:rsidR="008A1298" w:rsidRPr="00C21AE6">
        <w:t>34</w:t>
      </w:r>
      <w:r w:rsidRPr="00C21AE6">
        <w:t>/V</w:t>
      </w:r>
      <w:r w:rsidR="00D95965" w:rsidRPr="00C21AE6">
        <w:t>I</w:t>
      </w:r>
      <w:r w:rsidRPr="00C21AE6">
        <w:t>I.</w:t>
      </w:r>
      <w:r w:rsidR="0049750F" w:rsidRPr="00C21AE6">
        <w:t xml:space="preserve"> </w:t>
      </w:r>
      <w:r w:rsidRPr="00C21AE6">
        <w:t>schůze RM</w:t>
      </w:r>
      <w:r w:rsidR="00464EA8" w:rsidRPr="00C21AE6">
        <w:t>Č uvedený v příloze č.</w:t>
      </w:r>
      <w:r w:rsidR="00546EC8" w:rsidRPr="00C21AE6">
        <w:t xml:space="preserve"> </w:t>
      </w:r>
      <w:r w:rsidR="00464EA8" w:rsidRPr="00C21AE6">
        <w:t>1 zápisu.</w:t>
      </w:r>
    </w:p>
    <w:p w:rsidR="00964983" w:rsidRDefault="00CF25B8" w:rsidP="00D20C0A">
      <w:pPr>
        <w:jc w:val="both"/>
      </w:pPr>
      <w:r w:rsidRPr="00C21AE6">
        <w:t>Hlasování</w:t>
      </w:r>
      <w:r w:rsidR="00673E0C" w:rsidRPr="00C21AE6">
        <w:t>: pro:</w:t>
      </w:r>
      <w:r w:rsidR="00FC5E7E" w:rsidRPr="00C21AE6">
        <w:t xml:space="preserve"> </w:t>
      </w:r>
      <w:r w:rsidR="004752DC" w:rsidRPr="00C21AE6">
        <w:t>5</w:t>
      </w:r>
      <w:r w:rsidR="00673E0C" w:rsidRPr="00C21AE6">
        <w:t>, proti:</w:t>
      </w:r>
      <w:r w:rsidR="009C5416" w:rsidRPr="00C21AE6">
        <w:t xml:space="preserve"> </w:t>
      </w:r>
      <w:r w:rsidR="00584CD1" w:rsidRPr="00C21AE6">
        <w:t>0,</w:t>
      </w:r>
      <w:r w:rsidR="006935F2" w:rsidRPr="00C21AE6">
        <w:t xml:space="preserve"> </w:t>
      </w:r>
      <w:r w:rsidR="00673E0C" w:rsidRPr="00C21AE6">
        <w:t>zdržel se:</w:t>
      </w:r>
      <w:r w:rsidR="009C5416" w:rsidRPr="00C21AE6">
        <w:t xml:space="preserve"> </w:t>
      </w:r>
      <w:r w:rsidR="00584CD1" w:rsidRPr="00C21AE6">
        <w:t>0</w:t>
      </w:r>
    </w:p>
    <w:p w:rsidR="00F704CD" w:rsidRPr="00C21AE6" w:rsidRDefault="00F704CD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Kontrola úkolů</w:t>
      </w:r>
    </w:p>
    <w:p w:rsidR="001B13A3" w:rsidRDefault="001506D6" w:rsidP="00D20C0A">
      <w:pPr>
        <w:jc w:val="both"/>
      </w:pPr>
      <w:r w:rsidRPr="00C21AE6">
        <w:t xml:space="preserve">23/VII. RMČ bod 19 - Zamýšlená směna pozemků v </w:t>
      </w:r>
      <w:proofErr w:type="gramStart"/>
      <w:r w:rsidRPr="00C21AE6">
        <w:t>k.ú.</w:t>
      </w:r>
      <w:proofErr w:type="gramEnd"/>
      <w:r w:rsidRPr="00C21AE6">
        <w:t xml:space="preserve"> Brněnské Ivanovice – Tuřanská</w:t>
      </w:r>
    </w:p>
    <w:p w:rsidR="001B13A3" w:rsidRPr="00C21AE6" w:rsidRDefault="001B13A3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Program 9/VII. zasedání Zastupitelstva městské části Brno-Tuřany</w:t>
      </w:r>
    </w:p>
    <w:p w:rsidR="001B13A3" w:rsidRPr="00C21AE6" w:rsidRDefault="001B13A3" w:rsidP="00D20C0A">
      <w:pPr>
        <w:jc w:val="both"/>
      </w:pPr>
      <w:r w:rsidRPr="00C21AE6">
        <w:t xml:space="preserve">Rada doporučuje Zastupitelstvu schválit program 9/VII. zasedání Zastupitelstva městské části Brno-Tuřany takto: </w:t>
      </w:r>
    </w:p>
    <w:p w:rsidR="00152249" w:rsidRPr="00C21AE6" w:rsidRDefault="00152249" w:rsidP="00D20C0A">
      <w:pPr>
        <w:jc w:val="both"/>
      </w:pP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 xml:space="preserve">Technický bod 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>Námitky členů Zastupitelstva k zápisu z předchozího zasedání Zastupitelstva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>Kontrola plnění usnesení ze zasedání Zastupitelstva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>Dotazy k usnesením z jednání Rady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>Informace o kontrolách provedených výbory Zastupitelstva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>Informace o jednáních starosty a místostarosty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 xml:space="preserve">Návrhy a podněty občanů 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>Návrh rozpočtového opatření č. 2/2016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>Poskytnutí návratné finanční výpomoci TJ Brno, Dvorska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>Návrh odměn neuvolněným členům Zastupitelstva a nečlenům Zastupitelstva – předsedům komisí Rady a stanovení pravidel pro poskytování odměn nečlenům Zastupitelstva – předsedům komisí Rady v MČ Brno-Tuřany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>Program Provoz subjektů podporujících tělovýchovné a sportovní aktivity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>Novela vyhlášky města Brna, o regulaci veřejné produkce hudby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 xml:space="preserve">Zastavovací studie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3753/1, k.ú. Tuřany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 xml:space="preserve">Prodej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250/28 a části </w:t>
      </w:r>
      <w:proofErr w:type="spellStart"/>
      <w:r w:rsidRPr="00C21AE6">
        <w:t>p.č</w:t>
      </w:r>
      <w:proofErr w:type="spellEnd"/>
      <w:r w:rsidRPr="00C21AE6">
        <w:t>. 250/71 vše v k.ú. Brněnské Ivanovice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 xml:space="preserve">Prodej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250/128 a části </w:t>
      </w:r>
      <w:proofErr w:type="spellStart"/>
      <w:r w:rsidRPr="00C21AE6">
        <w:t>p.č</w:t>
      </w:r>
      <w:proofErr w:type="spellEnd"/>
      <w:r w:rsidRPr="00C21AE6">
        <w:t>. 250/71 vše v k.ú. Brněnské Ivanovice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 xml:space="preserve">Prodej části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2135/33 v k.ú. Tuřany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>Využití předkupního práva k VPS 47/06-I/9, pozemek v </w:t>
      </w:r>
      <w:proofErr w:type="gramStart"/>
      <w:r w:rsidRPr="00C21AE6">
        <w:t>k.ú.</w:t>
      </w:r>
      <w:proofErr w:type="gramEnd"/>
      <w:r w:rsidRPr="00C21AE6">
        <w:t xml:space="preserve"> Tuřany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 xml:space="preserve">Směna části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1316/5 za části pozemku </w:t>
      </w:r>
      <w:proofErr w:type="spellStart"/>
      <w:r w:rsidRPr="00C21AE6">
        <w:t>p.č</w:t>
      </w:r>
      <w:proofErr w:type="spellEnd"/>
      <w:r w:rsidRPr="00C21AE6">
        <w:t xml:space="preserve">. 1316/1 a </w:t>
      </w:r>
      <w:proofErr w:type="spellStart"/>
      <w:r w:rsidRPr="00C21AE6">
        <w:t>p.č</w:t>
      </w:r>
      <w:proofErr w:type="spellEnd"/>
      <w:r w:rsidRPr="00C21AE6">
        <w:t>. 971/1 v k.ú. Brněnské Ivanovice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>Různé</w:t>
      </w:r>
    </w:p>
    <w:p w:rsidR="00152249" w:rsidRPr="00C21AE6" w:rsidRDefault="00152249" w:rsidP="00D20C0A">
      <w:pPr>
        <w:numPr>
          <w:ilvl w:val="0"/>
          <w:numId w:val="34"/>
        </w:numPr>
        <w:ind w:left="714" w:hanging="357"/>
        <w:jc w:val="both"/>
      </w:pPr>
      <w:r w:rsidRPr="00C21AE6">
        <w:t>Závěr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E64197" w:rsidRPr="00C21AE6" w:rsidRDefault="00E64197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           Termín: ihned</w:t>
      </w:r>
    </w:p>
    <w:p w:rsidR="001265CA" w:rsidRPr="00C21AE6" w:rsidRDefault="001265CA" w:rsidP="00D20C0A">
      <w:pPr>
        <w:jc w:val="both"/>
      </w:pPr>
    </w:p>
    <w:p w:rsidR="003C4736" w:rsidRPr="00C21AE6" w:rsidRDefault="003C4736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 xml:space="preserve">Komise </w:t>
      </w:r>
      <w:r w:rsidR="008A1298" w:rsidRPr="00C21AE6">
        <w:rPr>
          <w:sz w:val="24"/>
          <w:szCs w:val="24"/>
        </w:rPr>
        <w:t>dopravy</w:t>
      </w:r>
      <w:r w:rsidRPr="00C21AE6">
        <w:rPr>
          <w:sz w:val="24"/>
          <w:szCs w:val="24"/>
        </w:rPr>
        <w:t xml:space="preserve"> - zápis</w:t>
      </w:r>
    </w:p>
    <w:p w:rsidR="003C4736" w:rsidRPr="00C21AE6" w:rsidRDefault="003C4736" w:rsidP="00D20C0A">
      <w:pPr>
        <w:jc w:val="both"/>
        <w:rPr>
          <w:bCs/>
        </w:rPr>
      </w:pPr>
      <w:r w:rsidRPr="00C21AE6">
        <w:t>Rada bere</w:t>
      </w:r>
      <w:r w:rsidR="008A1298" w:rsidRPr="00C21AE6">
        <w:t xml:space="preserve"> na vědomí zápis z 6</w:t>
      </w:r>
      <w:r w:rsidRPr="00C21AE6">
        <w:t xml:space="preserve">/VII schůze Komise </w:t>
      </w:r>
      <w:r w:rsidR="00217093" w:rsidRPr="00C21AE6">
        <w:rPr>
          <w:bCs/>
        </w:rPr>
        <w:t>dopravy</w:t>
      </w:r>
      <w:r w:rsidR="00E64197" w:rsidRPr="00C21AE6">
        <w:rPr>
          <w:bCs/>
        </w:rPr>
        <w:t>, která se konala dne</w:t>
      </w:r>
      <w:r w:rsidR="00217093" w:rsidRPr="00C21AE6">
        <w:rPr>
          <w:bCs/>
        </w:rPr>
        <w:t xml:space="preserve"> </w:t>
      </w:r>
      <w:r w:rsidRPr="00C21AE6">
        <w:rPr>
          <w:bCs/>
        </w:rPr>
        <w:t>2</w:t>
      </w:r>
      <w:r w:rsidR="008A1298" w:rsidRPr="00C21AE6">
        <w:rPr>
          <w:bCs/>
        </w:rPr>
        <w:t>5</w:t>
      </w:r>
      <w:r w:rsidRPr="00C21AE6">
        <w:rPr>
          <w:bCs/>
        </w:rPr>
        <w:t xml:space="preserve">. 1. 2016. 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A146EB" w:rsidRDefault="003C4736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           Termín: ihned</w:t>
      </w:r>
    </w:p>
    <w:p w:rsidR="006A7E96" w:rsidRPr="00C21AE6" w:rsidRDefault="006A7E96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 xml:space="preserve">Návrh rozpočtového opatření č. 2/2016 </w:t>
      </w:r>
    </w:p>
    <w:p w:rsidR="006A7E96" w:rsidRPr="00C21AE6" w:rsidRDefault="006A7E96" w:rsidP="00D20C0A">
      <w:pPr>
        <w:jc w:val="both"/>
      </w:pPr>
      <w:r w:rsidRPr="00C21AE6">
        <w:t xml:space="preserve">Rada doporučuje Zastupitelstvu schválit rozpočtové opatření č. 2/2016. Rozpočtové opatření tvoří přílohu č. </w:t>
      </w:r>
      <w:r w:rsidR="00E64197" w:rsidRPr="00C21AE6">
        <w:t>2</w:t>
      </w:r>
      <w:r w:rsidRPr="00C21AE6">
        <w:t xml:space="preserve"> zápisu.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A146EB" w:rsidRDefault="006A7E96" w:rsidP="00D20C0A">
      <w:pPr>
        <w:jc w:val="both"/>
      </w:pPr>
      <w:r w:rsidRPr="00C21AE6">
        <w:t>Zajistí: OE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ZMČ</w:t>
      </w:r>
    </w:p>
    <w:p w:rsidR="00A146EB" w:rsidRPr="00C21AE6" w:rsidRDefault="00A146EB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Rozpisy neinvestiční dotace od MČ Brno-Tuřany u příspěvkových organizací na rok 2016</w:t>
      </w:r>
    </w:p>
    <w:p w:rsidR="00A146EB" w:rsidRPr="00C21AE6" w:rsidRDefault="00A146EB" w:rsidP="00D20C0A">
      <w:pPr>
        <w:jc w:val="both"/>
      </w:pPr>
      <w:r w:rsidRPr="00C21AE6">
        <w:t xml:space="preserve">Rada bere na vědomí rozpisy neinvestiční dotace od městské části Brno-Tuřany na rok 2016 předložené příspěvkovými organizacemi Mateřská škola Brno, Holásecká 11, Mateřská škola Brno, V Aleji 2, Mateřská škola Brno, U Lípy Svobody </w:t>
      </w:r>
      <w:smartTag w:uri="urn:schemas-microsoft-com:office:smarttags" w:element="metricconverter">
        <w:smartTagPr>
          <w:attr w:name="ProductID" w:val="3 a"/>
        </w:smartTagPr>
        <w:r w:rsidRPr="00C21AE6">
          <w:t>3 a</w:t>
        </w:r>
      </w:smartTag>
      <w:r w:rsidRPr="00C21AE6">
        <w:t xml:space="preserve"> Základní škola Brno, Měšťanská 21.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A146EB" w:rsidRDefault="00A146EB" w:rsidP="00D20C0A">
      <w:pPr>
        <w:jc w:val="both"/>
      </w:pPr>
      <w:r w:rsidRPr="00C21AE6">
        <w:t>Zajistí: OE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RMČ</w:t>
      </w:r>
    </w:p>
    <w:p w:rsidR="00A146EB" w:rsidRPr="00C21AE6" w:rsidRDefault="00A146EB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 xml:space="preserve">Žádost o udělení záštity starosty </w:t>
      </w:r>
    </w:p>
    <w:p w:rsidR="00A146EB" w:rsidRPr="00C21AE6" w:rsidRDefault="00A146EB" w:rsidP="00D20C0A">
      <w:pPr>
        <w:jc w:val="both"/>
      </w:pPr>
      <w:r w:rsidRPr="00C21AE6">
        <w:t xml:space="preserve">Rada uděluje záštitu starosty městské části Brno-Tuřany Růženě Jobové nad akcí Regionální výstava vín konané dne 19.11.2016. 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A146EB" w:rsidRDefault="00E64197" w:rsidP="00D20C0A">
      <w:pPr>
        <w:jc w:val="both"/>
      </w:pPr>
      <w:r w:rsidRPr="00C21AE6">
        <w:t>Zajistí: OE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          Termín</w:t>
      </w:r>
      <w:r w:rsidR="00A146EB" w:rsidRPr="00C21AE6">
        <w:t>: RMČ</w:t>
      </w:r>
    </w:p>
    <w:p w:rsidR="00A146EB" w:rsidRPr="00C21AE6" w:rsidRDefault="00A146EB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Poskytnutí návratné finanční výpomoci TJ Brno, Dvorska</w:t>
      </w:r>
    </w:p>
    <w:p w:rsidR="00A146EB" w:rsidRPr="00C21AE6" w:rsidRDefault="00A146EB" w:rsidP="00D20C0A">
      <w:pPr>
        <w:jc w:val="both"/>
        <w:rPr>
          <w:color w:val="FF0000"/>
        </w:rPr>
      </w:pPr>
      <w:r w:rsidRPr="00C21AE6">
        <w:t>Rada doporučuje Zastupitelstvu neschválit poskytnutí návratné finanční výpomoci TJ Brno, Dvorska, Vlčkova 2a, 620 00 Brno, ve výši 200 000,- Kč.</w:t>
      </w:r>
      <w:r w:rsidRPr="00C21AE6">
        <w:rPr>
          <w:color w:val="FF0000"/>
        </w:rPr>
        <w:t xml:space="preserve">   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A146EB" w:rsidRPr="00C21AE6" w:rsidRDefault="00E64197" w:rsidP="00D20C0A">
      <w:pPr>
        <w:jc w:val="both"/>
      </w:pPr>
      <w:r w:rsidRPr="00C21AE6">
        <w:t>Zajistí: OE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</w:t>
      </w:r>
      <w:r w:rsidR="00A146EB" w:rsidRPr="00C21AE6">
        <w:t>: ZMČ</w:t>
      </w:r>
    </w:p>
    <w:p w:rsidR="00F43046" w:rsidRPr="00C21AE6" w:rsidRDefault="00F43046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Žádosti o individuální dotace pro rok 2016</w:t>
      </w:r>
    </w:p>
    <w:p w:rsidR="00F43046" w:rsidRPr="00C21AE6" w:rsidRDefault="00F43046" w:rsidP="00D20C0A">
      <w:pPr>
        <w:jc w:val="both"/>
      </w:pPr>
      <w:r w:rsidRPr="00C21AE6">
        <w:t xml:space="preserve">Rada schvaluje poskytnutí individuálních dotací dle tabulky uvedené v příloze č. </w:t>
      </w:r>
      <w:r w:rsidR="00E64197" w:rsidRPr="00C21AE6">
        <w:t>3</w:t>
      </w:r>
      <w:r w:rsidRPr="00C21AE6">
        <w:t xml:space="preserve"> a schvaluje text smlouvy uvedený</w:t>
      </w:r>
      <w:r w:rsidR="00E64197" w:rsidRPr="00C21AE6">
        <w:t xml:space="preserve"> v příloze č. 4</w:t>
      </w:r>
      <w:r w:rsidRPr="00C21AE6">
        <w:t>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A71E6A" w:rsidRPr="00C21AE6" w:rsidRDefault="00E64197" w:rsidP="00D20C0A">
      <w:pPr>
        <w:jc w:val="both"/>
      </w:pPr>
      <w:r w:rsidRPr="00C21AE6">
        <w:t>Zajistí: OE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          Termín</w:t>
      </w:r>
      <w:r w:rsidR="00F43046" w:rsidRPr="00C21AE6">
        <w:t>: RMČ</w:t>
      </w:r>
    </w:p>
    <w:p w:rsidR="00E64197" w:rsidRPr="00C21AE6" w:rsidRDefault="00E64197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Stanovisko k zajištění bezpečnosti žáků ZŠ Měšťanská</w:t>
      </w:r>
    </w:p>
    <w:p w:rsidR="00E64197" w:rsidRPr="00C21AE6" w:rsidRDefault="00E64197" w:rsidP="00D20C0A">
      <w:pPr>
        <w:jc w:val="both"/>
      </w:pPr>
      <w:r w:rsidRPr="00C21AE6">
        <w:t>Rada bere na vědomí stanovisko k zajištění bezpečnosti žáků ZŠ Měšťanská vypracované Bc. Jaroslavem Kociánem a pověřuje starostu k dalšímu jednání o zabezpečení budov s vedením školy. Rada požaduje předložit písemné řešení zajištění bezpečnosti žáků.</w:t>
      </w:r>
    </w:p>
    <w:p w:rsidR="00E64197" w:rsidRPr="00C21AE6" w:rsidRDefault="00E64197" w:rsidP="00D20C0A">
      <w:pPr>
        <w:jc w:val="both"/>
      </w:pPr>
      <w:r w:rsidRPr="00C21AE6">
        <w:t>Hlasování: pro: 5, proti: 0, zdržel se: 0</w:t>
      </w:r>
    </w:p>
    <w:p w:rsidR="00E64197" w:rsidRPr="00C21AE6" w:rsidRDefault="00E64197" w:rsidP="00D20C0A">
      <w:pPr>
        <w:jc w:val="both"/>
      </w:pPr>
      <w:r w:rsidRPr="00C21AE6">
        <w:t>Zajistí: OE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          Termín: RMČ</w:t>
      </w:r>
    </w:p>
    <w:p w:rsidR="00E64197" w:rsidRPr="00C21AE6" w:rsidRDefault="00E64197" w:rsidP="00D20C0A">
      <w:pPr>
        <w:jc w:val="both"/>
      </w:pPr>
    </w:p>
    <w:p w:rsidR="006215FE" w:rsidRPr="00C21AE6" w:rsidRDefault="006215FE" w:rsidP="00D20C0A">
      <w:pPr>
        <w:pStyle w:val="Nadpis1"/>
        <w:jc w:val="both"/>
        <w:rPr>
          <w:sz w:val="24"/>
          <w:szCs w:val="24"/>
        </w:rPr>
      </w:pPr>
      <w:bookmarkStart w:id="1" w:name="_Toc275429342"/>
      <w:bookmarkStart w:id="2" w:name="_Toc278184042"/>
      <w:r w:rsidRPr="00C21AE6">
        <w:rPr>
          <w:sz w:val="24"/>
          <w:szCs w:val="24"/>
        </w:rPr>
        <w:lastRenderedPageBreak/>
        <w:t xml:space="preserve">Návrh </w:t>
      </w:r>
      <w:bookmarkEnd w:id="1"/>
      <w:r w:rsidRPr="00C21AE6">
        <w:rPr>
          <w:sz w:val="24"/>
          <w:szCs w:val="24"/>
        </w:rPr>
        <w:t xml:space="preserve">odměn neuvolněným členům Zastupitelstva a nečlenům Zastupitelstva – předsedům komisí Rady </w:t>
      </w:r>
      <w:bookmarkEnd w:id="2"/>
      <w:r w:rsidRPr="00C21AE6">
        <w:rPr>
          <w:sz w:val="24"/>
          <w:szCs w:val="24"/>
        </w:rPr>
        <w:t>a stanovení pravidel pro poskytování odměn nečlenům Zastupitelstva – předsedům komisí Rady v MČ Brno-Tuřany</w:t>
      </w:r>
    </w:p>
    <w:p w:rsidR="006215FE" w:rsidRPr="00C21AE6" w:rsidRDefault="006215FE" w:rsidP="00D20C0A">
      <w:pPr>
        <w:jc w:val="both"/>
      </w:pPr>
      <w:r w:rsidRPr="00C21AE6">
        <w:t xml:space="preserve">Rada doporučuje Zastupitelstvu schválit navýšení měsíčních odměn neuvolněným členům Zastupitelstva a nečlenům Zastupitelstva - předsedům komisí Rady v městské části Brno-Tuřany v VII. volebním období ve výši uvedené v příloze č. </w:t>
      </w:r>
      <w:r w:rsidR="00E64197" w:rsidRPr="00C21AE6">
        <w:t>5</w:t>
      </w:r>
      <w:r w:rsidRPr="00C21AE6">
        <w:t xml:space="preserve">  zápisu s účinností od </w:t>
      </w:r>
      <w:proofErr w:type="gramStart"/>
      <w:r w:rsidRPr="00C21AE6">
        <w:t>1.3.2016</w:t>
      </w:r>
      <w:proofErr w:type="gramEnd"/>
      <w:r w:rsidRPr="00C21AE6">
        <w:t xml:space="preserve"> a v případě náhradníka ode dne vzniku funkce.</w:t>
      </w:r>
    </w:p>
    <w:p w:rsidR="006215FE" w:rsidRPr="00C21AE6" w:rsidRDefault="006215FE" w:rsidP="00D20C0A">
      <w:pPr>
        <w:jc w:val="both"/>
      </w:pPr>
      <w:r w:rsidRPr="00C21AE6">
        <w:t>Rada doporučuje Zastupitelstvu stanovit pravidla pro poskytování odměn nečlenům Zastupitelstva – předsedům komisí Rady městské části Brno-Tuřany uvedené v téže příloze.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1505AA" w:rsidRPr="00C21AE6" w:rsidRDefault="00E64197" w:rsidP="00D20C0A">
      <w:pPr>
        <w:jc w:val="both"/>
      </w:pPr>
      <w:r w:rsidRPr="00C21AE6">
        <w:t>Zajistí: OE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</w:t>
      </w:r>
      <w:r w:rsidR="006215FE" w:rsidRPr="00C21AE6">
        <w:t>: ZMČ</w:t>
      </w:r>
    </w:p>
    <w:p w:rsidR="009975EE" w:rsidRPr="00C21AE6" w:rsidRDefault="009975EE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 xml:space="preserve">Program Provoz subjektů podporujících tělovýchovné a sportovní aktivity </w:t>
      </w:r>
    </w:p>
    <w:p w:rsidR="009975EE" w:rsidRPr="00C21AE6" w:rsidRDefault="009975EE" w:rsidP="00D20C0A">
      <w:pPr>
        <w:jc w:val="both"/>
      </w:pPr>
      <w:r w:rsidRPr="00C21AE6">
        <w:t>Rada doporučuje Zastupitelstvu schválit program Provoz subjektů podporujících tělovýchovné a sportovní aktivit</w:t>
      </w:r>
      <w:r w:rsidR="00E64197" w:rsidRPr="00C21AE6">
        <w:t>y, jehož text tvoří přílohu č. 6</w:t>
      </w:r>
      <w:r w:rsidRPr="00C21AE6">
        <w:t xml:space="preserve"> tohoto zápisu a ukládá Úřadu po schválení Zastupitelstvem zveřejnit program na úřední desce.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1265CA" w:rsidRPr="00C21AE6" w:rsidRDefault="009975EE" w:rsidP="00D20C0A">
      <w:pPr>
        <w:jc w:val="both"/>
      </w:pPr>
      <w:r w:rsidRPr="00C21AE6">
        <w:t>Zajistí: OE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ZMČ</w:t>
      </w:r>
    </w:p>
    <w:p w:rsidR="006638E6" w:rsidRPr="00C21AE6" w:rsidRDefault="006638E6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Náprava závadného stavu v lokalitě Holásecká jezera</w:t>
      </w:r>
    </w:p>
    <w:p w:rsidR="006638E6" w:rsidRPr="00C21AE6" w:rsidRDefault="00456EDF" w:rsidP="00D20C0A">
      <w:pPr>
        <w:jc w:val="both"/>
      </w:pPr>
      <w:r>
        <w:t xml:space="preserve">Rada bere podnět Čistých </w:t>
      </w:r>
      <w:proofErr w:type="gramStart"/>
      <w:r w:rsidR="006638E6" w:rsidRPr="00C21AE6">
        <w:t xml:space="preserve">Tuřan, </w:t>
      </w:r>
      <w:proofErr w:type="spellStart"/>
      <w:r w:rsidR="006638E6" w:rsidRPr="00C21AE6">
        <w:t>z.s.</w:t>
      </w:r>
      <w:proofErr w:type="gramEnd"/>
      <w:r w:rsidR="006638E6" w:rsidRPr="00C21AE6">
        <w:t>,IČ</w:t>
      </w:r>
      <w:proofErr w:type="spellEnd"/>
      <w:r w:rsidR="006638E6" w:rsidRPr="00C21AE6">
        <w:t xml:space="preserve"> 22889817, Tuřanské náměstí 37,6200 00 Brno ve věci zjednání nápravy závadného</w:t>
      </w:r>
      <w:r w:rsidR="00196CB8" w:rsidRPr="00C21AE6">
        <w:t xml:space="preserve"> stavu</w:t>
      </w:r>
      <w:r w:rsidR="006638E6" w:rsidRPr="00C21AE6">
        <w:t xml:space="preserve"> v lokalitě Holásecká jezera na vědomí a ukládá úřadu vyzvat Základní organizaci Čes</w:t>
      </w:r>
      <w:r w:rsidR="00AF6EFC" w:rsidRPr="00C21AE6">
        <w:t xml:space="preserve">kého zahrádkářského svazu Brno </w:t>
      </w:r>
      <w:r w:rsidR="006638E6" w:rsidRPr="00C21AE6">
        <w:t>U jezer, IČ 60553758, Slavkovská 7, 627 00 Brno</w:t>
      </w:r>
      <w:r w:rsidR="00C24138" w:rsidRPr="00C21AE6">
        <w:t>,</w:t>
      </w:r>
      <w:r w:rsidR="006638E6" w:rsidRPr="00C21AE6">
        <w:t xml:space="preserve"> k urychlenému řešení této situace.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1265CA" w:rsidRPr="00C21AE6" w:rsidRDefault="00AF6EFC" w:rsidP="00D20C0A">
      <w:pPr>
        <w:jc w:val="both"/>
      </w:pPr>
      <w:r w:rsidRPr="00C21AE6">
        <w:t>Zajistí: OST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Termín: </w:t>
      </w:r>
      <w:r w:rsidR="006638E6" w:rsidRPr="00C21AE6">
        <w:t>RMČ</w:t>
      </w:r>
    </w:p>
    <w:p w:rsidR="00662758" w:rsidRPr="00C21AE6" w:rsidRDefault="00662758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Podnět Radě městské části Brno-Tuřany - Kaštanová</w:t>
      </w:r>
    </w:p>
    <w:p w:rsidR="00662758" w:rsidRPr="00C21AE6" w:rsidRDefault="00662758" w:rsidP="00D20C0A">
      <w:pPr>
        <w:jc w:val="both"/>
        <w:rPr>
          <w:bCs/>
        </w:rPr>
      </w:pPr>
      <w:r w:rsidRPr="00C21AE6">
        <w:rPr>
          <w:rStyle w:val="Usnesen"/>
          <w:b w:val="0"/>
        </w:rPr>
        <w:t>Rada</w:t>
      </w:r>
      <w:r w:rsidR="00223F2F" w:rsidRPr="00C21AE6">
        <w:rPr>
          <w:rStyle w:val="Usnesen"/>
          <w:b w:val="0"/>
        </w:rPr>
        <w:t xml:space="preserve"> </w:t>
      </w:r>
      <w:r w:rsidRPr="00C21AE6">
        <w:rPr>
          <w:rStyle w:val="Usnesen"/>
          <w:b w:val="0"/>
        </w:rPr>
        <w:t>bere podnět</w:t>
      </w:r>
      <w:r w:rsidRPr="00C21AE6">
        <w:rPr>
          <w:rStyle w:val="Usnesen"/>
        </w:rPr>
        <w:t xml:space="preserve"> </w:t>
      </w:r>
      <w:r w:rsidRPr="00C21AE6">
        <w:t xml:space="preserve">Čistých </w:t>
      </w:r>
      <w:proofErr w:type="gramStart"/>
      <w:r w:rsidRPr="00C21AE6">
        <w:t xml:space="preserve">Tuřan, </w:t>
      </w:r>
      <w:proofErr w:type="spellStart"/>
      <w:r w:rsidRPr="00C21AE6">
        <w:t>z.s</w:t>
      </w:r>
      <w:proofErr w:type="spellEnd"/>
      <w:r w:rsidRPr="00C21AE6">
        <w:t>.</w:t>
      </w:r>
      <w:proofErr w:type="gramEnd"/>
      <w:r w:rsidRPr="00C21AE6">
        <w:t>, IČ 22889817, Tuřanské náměstí 89/37, 620 00 Brno, na vědomí</w:t>
      </w:r>
      <w:r w:rsidR="00223F2F" w:rsidRPr="00C21AE6">
        <w:t xml:space="preserve"> a požaduje stanovisko Komise životního prostředí.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AF6EFC" w:rsidRPr="00C21AE6" w:rsidRDefault="00662758" w:rsidP="00D20C0A">
      <w:pPr>
        <w:jc w:val="both"/>
      </w:pPr>
      <w:r w:rsidRPr="00C21AE6">
        <w:t>Zajistí: OST</w:t>
      </w:r>
      <w:r w:rsidR="00AF6EFC" w:rsidRPr="00C21AE6">
        <w:t>, Komise ŽP</w:t>
      </w:r>
      <w:r w:rsidRPr="00C21AE6">
        <w:t xml:space="preserve"> </w:t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        Termín:</w:t>
      </w:r>
      <w:r w:rsidR="00223F2F" w:rsidRPr="00C21AE6">
        <w:t xml:space="preserve"> </w:t>
      </w:r>
      <w:r w:rsidRPr="00C21AE6">
        <w:t>RMČ</w:t>
      </w:r>
    </w:p>
    <w:p w:rsidR="00AF6EFC" w:rsidRPr="00C21AE6" w:rsidRDefault="00AF6EFC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Smlouva o dílo – video telefony mateřské školy</w:t>
      </w:r>
    </w:p>
    <w:p w:rsidR="00AF6EFC" w:rsidRPr="00C21AE6" w:rsidRDefault="00AF6EFC" w:rsidP="00D20C0A">
      <w:pPr>
        <w:jc w:val="both"/>
      </w:pPr>
      <w:r w:rsidRPr="00C21AE6">
        <w:t>Rada schvaluje uzavření smlouvy o dílo na dodávku a montáž systému digitálních domovních video telefonů v prostoru mateřských škol a schvaluje text sm</w:t>
      </w:r>
      <w:r w:rsidR="00456EDF">
        <w:t>louvy, který tvoří přílohu č. 7</w:t>
      </w:r>
      <w:r w:rsidRPr="00C21AE6">
        <w:t xml:space="preserve"> zápisu.</w:t>
      </w:r>
    </w:p>
    <w:p w:rsidR="00AF6EFC" w:rsidRPr="00C21AE6" w:rsidRDefault="00AF6EFC" w:rsidP="00D20C0A">
      <w:pPr>
        <w:jc w:val="both"/>
      </w:pPr>
      <w:r w:rsidRPr="00C21AE6">
        <w:t>Hlasování: pro: 5, proti: 0, zdržel se: 0</w:t>
      </w:r>
    </w:p>
    <w:p w:rsidR="00AF6EFC" w:rsidRPr="00C21AE6" w:rsidRDefault="00AF6EFC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RMČ</w:t>
      </w:r>
    </w:p>
    <w:p w:rsidR="00427642" w:rsidRPr="00C21AE6" w:rsidRDefault="00427642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 xml:space="preserve">Změna ÚPmB V Aleji, úprava IPP </w:t>
      </w:r>
    </w:p>
    <w:p w:rsidR="00427642" w:rsidRPr="00C21AE6" w:rsidRDefault="00456EDF" w:rsidP="00D20C0A">
      <w:pPr>
        <w:jc w:val="both"/>
      </w:pPr>
      <w:r>
        <w:t xml:space="preserve">Rada požaduje zpracování </w:t>
      </w:r>
      <w:r w:rsidR="00427642" w:rsidRPr="00C21AE6">
        <w:t>4.</w:t>
      </w:r>
      <w:r>
        <w:t xml:space="preserve"> </w:t>
      </w:r>
      <w:r w:rsidR="00427642" w:rsidRPr="00C21AE6">
        <w:t xml:space="preserve">varianty Regulačního plánu V Aleji tak, jak prezentoval náměstek primátora Mgr. Martin  </w:t>
      </w:r>
      <w:proofErr w:type="spellStart"/>
      <w:r w:rsidR="00427642" w:rsidRPr="00C21AE6">
        <w:t>Ander</w:t>
      </w:r>
      <w:proofErr w:type="spellEnd"/>
      <w:r w:rsidR="00427642" w:rsidRPr="00C21AE6">
        <w:t xml:space="preserve"> na veřejné prezentaci RP dne </w:t>
      </w:r>
      <w:proofErr w:type="gramStart"/>
      <w:r w:rsidR="00427642" w:rsidRPr="00C21AE6">
        <w:t>18.10.2015</w:t>
      </w:r>
      <w:proofErr w:type="gramEnd"/>
      <w:r w:rsidR="00427642" w:rsidRPr="00C21AE6">
        <w:t xml:space="preserve"> na Orlovně. Návrh RP by byl postaven na zástavbě rodinnými domy s doplněním plochy pro občanskou vybavenost.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6638E6" w:rsidRPr="00C21AE6" w:rsidRDefault="00427642" w:rsidP="00D20C0A">
      <w:pPr>
        <w:jc w:val="both"/>
      </w:pPr>
      <w:r w:rsidRPr="00C21AE6">
        <w:t>Zajistí: starosta, OST</w:t>
      </w:r>
      <w:r w:rsidRPr="00C21AE6">
        <w:tab/>
      </w:r>
      <w:r w:rsidRPr="00C21AE6">
        <w:tab/>
      </w:r>
      <w:r w:rsidRPr="00C21AE6">
        <w:tab/>
      </w:r>
      <w:r w:rsidRPr="00C21AE6">
        <w:tab/>
        <w:t>Termín: ihned</w:t>
      </w:r>
    </w:p>
    <w:p w:rsidR="001265CA" w:rsidRDefault="001265CA" w:rsidP="00D20C0A">
      <w:pPr>
        <w:jc w:val="both"/>
      </w:pPr>
    </w:p>
    <w:p w:rsidR="00456EDF" w:rsidRPr="00C21AE6" w:rsidRDefault="00456EDF" w:rsidP="00D20C0A">
      <w:pPr>
        <w:jc w:val="both"/>
      </w:pPr>
    </w:p>
    <w:p w:rsidR="00D91331" w:rsidRPr="00C21AE6" w:rsidRDefault="00D91331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lastRenderedPageBreak/>
        <w:t xml:space="preserve">Změna ÚPmB, společnost </w:t>
      </w:r>
      <w:proofErr w:type="spellStart"/>
      <w:r w:rsidRPr="00C21AE6">
        <w:rPr>
          <w:sz w:val="24"/>
          <w:szCs w:val="24"/>
        </w:rPr>
        <w:t>Coleman</w:t>
      </w:r>
      <w:proofErr w:type="spellEnd"/>
    </w:p>
    <w:p w:rsidR="00D91331" w:rsidRPr="00C21AE6" w:rsidRDefault="00D91331" w:rsidP="00D20C0A">
      <w:pPr>
        <w:jc w:val="both"/>
      </w:pPr>
      <w:r w:rsidRPr="00C21AE6">
        <w:t xml:space="preserve">Rada doporučuje firmě </w:t>
      </w:r>
      <w:proofErr w:type="spellStart"/>
      <w:r w:rsidRPr="00C21AE6">
        <w:t>Coleman</w:t>
      </w:r>
      <w:proofErr w:type="spellEnd"/>
      <w:r w:rsidRPr="00C21AE6">
        <w:t xml:space="preserve"> hledat jiné možnosti řešení nevyžadující změnu Územního plánu.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D91331" w:rsidRDefault="00D91331" w:rsidP="00D20C0A">
      <w:pPr>
        <w:jc w:val="both"/>
      </w:pPr>
      <w:r w:rsidRPr="00C21AE6">
        <w:t>Zajistí: OST</w:t>
      </w:r>
      <w:r w:rsidRPr="00C21AE6">
        <w:tab/>
      </w:r>
      <w:r w:rsidRPr="00C21AE6">
        <w:tab/>
      </w:r>
      <w:r w:rsidRPr="00C21AE6">
        <w:tab/>
      </w:r>
      <w:r w:rsidRPr="00C21AE6">
        <w:tab/>
        <w:t>Termín: ihned</w:t>
      </w:r>
    </w:p>
    <w:p w:rsidR="00D91331" w:rsidRPr="00C21AE6" w:rsidRDefault="00D91331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Brněnské Ivanovice, telekomunikační kabel</w:t>
      </w:r>
    </w:p>
    <w:p w:rsidR="00D91331" w:rsidRPr="00C21AE6" w:rsidRDefault="00D91331" w:rsidP="00D20C0A">
      <w:pPr>
        <w:jc w:val="both"/>
        <w:rPr>
          <w:bCs/>
        </w:rPr>
      </w:pPr>
      <w:r w:rsidRPr="00C21AE6">
        <w:rPr>
          <w:rStyle w:val="Usnesen"/>
          <w:b w:val="0"/>
        </w:rPr>
        <w:t>Rada nemá k umístění telekomunikačního kabelu</w:t>
      </w:r>
      <w:r w:rsidRPr="00C21AE6">
        <w:t xml:space="preserve">, nazvaného: „RVDLS 1602 BOTU174“ do pozemků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1253/1 a 1487/1, k.ú. Brněnské Ivanovice žádné připomínky.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D91331" w:rsidRDefault="00D91331" w:rsidP="00D20C0A">
      <w:pPr>
        <w:jc w:val="both"/>
      </w:pPr>
      <w:r w:rsidRPr="00C21AE6">
        <w:t xml:space="preserve">Zajistí: OST  </w:t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        Termín:</w:t>
      </w:r>
      <w:r w:rsidR="00AF6EFC" w:rsidRPr="00C21AE6">
        <w:t xml:space="preserve"> </w:t>
      </w:r>
      <w:r w:rsidRPr="00C21AE6">
        <w:t>ihned</w:t>
      </w:r>
    </w:p>
    <w:p w:rsidR="00D91331" w:rsidRPr="00C21AE6" w:rsidRDefault="00D91331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Rolencova, zastávka MHD U Konvice, přechody pro chodce</w:t>
      </w:r>
    </w:p>
    <w:p w:rsidR="00D91331" w:rsidRPr="00C21AE6" w:rsidRDefault="00D91331" w:rsidP="00D20C0A">
      <w:pPr>
        <w:contextualSpacing/>
        <w:jc w:val="both"/>
      </w:pPr>
      <w:r w:rsidRPr="00C21AE6">
        <w:t>Rada souhlasí s vypracováním prověřovací studie umístění přechodu pro chodce na ulici Rolencovu, do prostoru před základní školu Požární 1 a na ulici Sokolnické v prostoru zastávky MHD U Konvice, Ing. Jiřím Šerkem za cenu 50 820,- vč. DPH ( 2x  25 410,- Kč vč. DPH) a ukládá úřadu vystavit objednávku.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D91331" w:rsidRDefault="00D91331" w:rsidP="00D20C0A">
      <w:pPr>
        <w:jc w:val="both"/>
      </w:pPr>
      <w:r w:rsidRPr="00C21AE6">
        <w:t>Zajistí: OST</w:t>
      </w:r>
      <w:r w:rsidRPr="00C21AE6">
        <w:tab/>
      </w:r>
      <w:r w:rsidRPr="00C21AE6">
        <w:tab/>
      </w:r>
      <w:r w:rsidRPr="00C21AE6">
        <w:tab/>
      </w:r>
      <w:r w:rsidRPr="00C21AE6">
        <w:tab/>
        <w:t>Termín: ihned</w:t>
      </w:r>
    </w:p>
    <w:p w:rsidR="00D91331" w:rsidRPr="00C21AE6" w:rsidRDefault="00D91331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MŠ Holásecká, venkovní žaluzie</w:t>
      </w:r>
    </w:p>
    <w:p w:rsidR="00D91331" w:rsidRPr="00C21AE6" w:rsidRDefault="00D91331" w:rsidP="00D20C0A">
      <w:pPr>
        <w:jc w:val="both"/>
      </w:pPr>
      <w:r w:rsidRPr="00C21AE6">
        <w:t>Rada schvaluje nabídku firmy B-Monte s.r.o. na dodávku a montáž venkovních žaluzií na okna pobytových místností v budově mateřské školy na ulici Holásecké v ceně 146 952,- Kč vč. DPH a ukládá úřadu vystavit objednávku</w:t>
      </w:r>
      <w:r w:rsidR="00376841" w:rsidRPr="00C21AE6">
        <w:t xml:space="preserve"> po schválení rozpočtového opatření na ZMČ</w:t>
      </w:r>
      <w:r w:rsidRPr="00C21AE6">
        <w:t>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365DB7" w:rsidRDefault="00D91331" w:rsidP="00D20C0A">
      <w:pPr>
        <w:jc w:val="both"/>
      </w:pPr>
      <w:r w:rsidRPr="00C21AE6">
        <w:t>Zajistí: OST</w:t>
      </w:r>
      <w:r w:rsidRPr="00C21AE6">
        <w:tab/>
      </w:r>
      <w:r w:rsidRPr="00C21AE6">
        <w:tab/>
      </w:r>
      <w:r w:rsidRPr="00C21AE6">
        <w:tab/>
      </w:r>
      <w:r w:rsidRPr="00C21AE6">
        <w:tab/>
        <w:t>Termín: po RO ZMČ</w:t>
      </w:r>
    </w:p>
    <w:p w:rsidR="00365DB7" w:rsidRPr="00C21AE6" w:rsidRDefault="00365DB7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Dodatek č. 1 k nájemní smlouvě – Česká telekomunikační infrastruktura a.s.</w:t>
      </w:r>
    </w:p>
    <w:p w:rsidR="00365DB7" w:rsidRPr="00C21AE6" w:rsidRDefault="00365DB7" w:rsidP="00D20C0A">
      <w:pPr>
        <w:jc w:val="both"/>
      </w:pPr>
      <w:r w:rsidRPr="00C21AE6">
        <w:t xml:space="preserve">Rada souhlasí s uzavřením dodatku č. 1 k nájemní smlouvě č. 06-02-01 ze dne 18. 4. 2006 uzavřenou se společností Eurotel Praha, spol. s r.o., nově Česká telekomunikační infrastruktura a.s., a schvaluje text dodatku, který tvoří přílohu č. </w:t>
      </w:r>
      <w:r w:rsidR="00AF6EFC" w:rsidRPr="00C21AE6">
        <w:t>8</w:t>
      </w:r>
      <w:r w:rsidRPr="00C21AE6">
        <w:t xml:space="preserve"> zápisu. 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365DB7" w:rsidRDefault="00365DB7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RMČ</w:t>
      </w:r>
    </w:p>
    <w:p w:rsidR="00E74F96" w:rsidRPr="00C21AE6" w:rsidRDefault="00E74F96" w:rsidP="00C21AE6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 xml:space="preserve">Nájem pozemku </w:t>
      </w:r>
      <w:proofErr w:type="spellStart"/>
      <w:proofErr w:type="gramStart"/>
      <w:r w:rsidRPr="00C21AE6">
        <w:rPr>
          <w:sz w:val="24"/>
          <w:szCs w:val="24"/>
        </w:rPr>
        <w:t>p.č</w:t>
      </w:r>
      <w:proofErr w:type="spellEnd"/>
      <w:r w:rsidRPr="00C21AE6">
        <w:rPr>
          <w:sz w:val="24"/>
          <w:szCs w:val="24"/>
        </w:rPr>
        <w:t>.</w:t>
      </w:r>
      <w:proofErr w:type="gramEnd"/>
      <w:r w:rsidRPr="00C21AE6">
        <w:rPr>
          <w:sz w:val="24"/>
          <w:szCs w:val="24"/>
        </w:rPr>
        <w:t xml:space="preserve"> 482 v k.ú. Dvorska</w:t>
      </w:r>
    </w:p>
    <w:p w:rsidR="00E74F96" w:rsidRPr="00C21AE6" w:rsidRDefault="00E74F96" w:rsidP="00D20C0A">
      <w:pPr>
        <w:jc w:val="both"/>
      </w:pPr>
      <w:r w:rsidRPr="00C21AE6">
        <w:t xml:space="preserve">Rada souhlasí s nájmem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482 v k.ú. Dvorska panu </w:t>
      </w:r>
      <w:r w:rsidR="00456EDF">
        <w:t>…….</w:t>
      </w:r>
      <w:r w:rsidRPr="00C21AE6">
        <w:t xml:space="preserve"> </w:t>
      </w:r>
      <w:r w:rsidR="00C24138" w:rsidRPr="00C21AE6">
        <w:br/>
      </w:r>
      <w:r w:rsidRPr="00C21AE6">
        <w:t xml:space="preserve">a schvaluje text nájemní smlouvy, která tvoří přílohu č. </w:t>
      </w:r>
      <w:r w:rsidR="00AF6EFC" w:rsidRPr="00C21AE6">
        <w:t>9</w:t>
      </w:r>
      <w:r w:rsidRPr="00C21AE6">
        <w:t xml:space="preserve"> zápisu. 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365DB7" w:rsidRDefault="00E74F96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RMČ</w:t>
      </w:r>
    </w:p>
    <w:p w:rsidR="00E74F96" w:rsidRPr="00C21AE6" w:rsidRDefault="00E74F96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 xml:space="preserve">Pacht pozemku </w:t>
      </w:r>
      <w:proofErr w:type="spellStart"/>
      <w:proofErr w:type="gramStart"/>
      <w:r w:rsidRPr="00C21AE6">
        <w:rPr>
          <w:sz w:val="24"/>
          <w:szCs w:val="24"/>
        </w:rPr>
        <w:t>p.č</w:t>
      </w:r>
      <w:proofErr w:type="spellEnd"/>
      <w:r w:rsidRPr="00C21AE6">
        <w:rPr>
          <w:sz w:val="24"/>
          <w:szCs w:val="24"/>
        </w:rPr>
        <w:t>.</w:t>
      </w:r>
      <w:proofErr w:type="gramEnd"/>
      <w:r w:rsidRPr="00C21AE6">
        <w:rPr>
          <w:sz w:val="24"/>
          <w:szCs w:val="24"/>
        </w:rPr>
        <w:t xml:space="preserve"> 1508/1 v k.ú. Brněnské Ivanovice</w:t>
      </w:r>
    </w:p>
    <w:p w:rsidR="00E74F96" w:rsidRPr="00C21AE6" w:rsidRDefault="00362E17" w:rsidP="00D20C0A">
      <w:pPr>
        <w:jc w:val="both"/>
      </w:pPr>
      <w:r w:rsidRPr="00C21AE6">
        <w:t xml:space="preserve">Rada </w:t>
      </w:r>
      <w:r w:rsidR="00E74F96" w:rsidRPr="00C21AE6">
        <w:t xml:space="preserve">souhlasí s propachtováním pozemku </w:t>
      </w:r>
      <w:proofErr w:type="spellStart"/>
      <w:proofErr w:type="gramStart"/>
      <w:r w:rsidR="00E74F96" w:rsidRPr="00C21AE6">
        <w:t>p.č</w:t>
      </w:r>
      <w:proofErr w:type="spellEnd"/>
      <w:r w:rsidR="00E74F96" w:rsidRPr="00C21AE6">
        <w:t>.</w:t>
      </w:r>
      <w:proofErr w:type="gramEnd"/>
      <w:r w:rsidR="00E74F96" w:rsidRPr="00C21AE6">
        <w:t xml:space="preserve"> 1508/1 v k.ú. Brněnské Ivanovice panu </w:t>
      </w:r>
      <w:r w:rsidR="00456EDF">
        <w:t>………</w:t>
      </w:r>
      <w:r w:rsidR="00E74F96" w:rsidRPr="00C21AE6">
        <w:t xml:space="preserve"> a schvaluje text </w:t>
      </w:r>
      <w:proofErr w:type="spellStart"/>
      <w:r w:rsidR="00E74F96" w:rsidRPr="00C21AE6">
        <w:t>pachtovní</w:t>
      </w:r>
      <w:proofErr w:type="spellEnd"/>
      <w:r w:rsidR="00E74F96" w:rsidRPr="00C21AE6">
        <w:t xml:space="preserve"> smlouvy, která tvoří přílohu č. </w:t>
      </w:r>
      <w:r w:rsidR="003D3E3C" w:rsidRPr="00C21AE6">
        <w:t>10</w:t>
      </w:r>
      <w:r w:rsidR="00E74F96" w:rsidRPr="00C21AE6">
        <w:t xml:space="preserve"> zápisu. 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E74F96" w:rsidRDefault="00E74F96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RMČ</w:t>
      </w:r>
    </w:p>
    <w:p w:rsidR="00B24FFF" w:rsidRPr="00C21AE6" w:rsidRDefault="00B24FFF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 xml:space="preserve">Pacht pozemku </w:t>
      </w:r>
      <w:proofErr w:type="spellStart"/>
      <w:proofErr w:type="gramStart"/>
      <w:r w:rsidRPr="00C21AE6">
        <w:rPr>
          <w:sz w:val="24"/>
          <w:szCs w:val="24"/>
        </w:rPr>
        <w:t>p.č</w:t>
      </w:r>
      <w:proofErr w:type="spellEnd"/>
      <w:r w:rsidRPr="00C21AE6">
        <w:rPr>
          <w:sz w:val="24"/>
          <w:szCs w:val="24"/>
        </w:rPr>
        <w:t>.</w:t>
      </w:r>
      <w:proofErr w:type="gramEnd"/>
      <w:r w:rsidRPr="00C21AE6">
        <w:rPr>
          <w:sz w:val="24"/>
          <w:szCs w:val="24"/>
        </w:rPr>
        <w:t xml:space="preserve"> 1209/3 v k.ú. Brněnské Ivanovice</w:t>
      </w:r>
    </w:p>
    <w:p w:rsidR="00B24FFF" w:rsidRPr="00C21AE6" w:rsidRDefault="00B24FFF" w:rsidP="00D20C0A">
      <w:pPr>
        <w:jc w:val="both"/>
      </w:pPr>
      <w:r w:rsidRPr="00C21AE6">
        <w:t xml:space="preserve">Rada souhlasí s propachtováním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1209/3 v k.ú. Brněnské Ivanovice panu </w:t>
      </w:r>
      <w:r w:rsidR="00456EDF">
        <w:t>………</w:t>
      </w:r>
      <w:r w:rsidRPr="00C21AE6">
        <w:t xml:space="preserve"> a schvaluje text </w:t>
      </w:r>
      <w:proofErr w:type="spellStart"/>
      <w:r w:rsidRPr="00C21AE6">
        <w:t>pachtovní</w:t>
      </w:r>
      <w:proofErr w:type="spellEnd"/>
      <w:r w:rsidRPr="00C21AE6">
        <w:t xml:space="preserve"> smlouvy, která tvoří přílohu č. </w:t>
      </w:r>
      <w:r w:rsidR="00362E17" w:rsidRPr="00C21AE6">
        <w:t>11</w:t>
      </w:r>
      <w:r w:rsidRPr="00C21AE6">
        <w:t xml:space="preserve"> zápisu. 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B24FFF" w:rsidRDefault="00B24FFF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RMČ</w:t>
      </w:r>
    </w:p>
    <w:p w:rsidR="00C21AE6" w:rsidRPr="00C21AE6" w:rsidRDefault="00C21AE6" w:rsidP="00D20C0A">
      <w:pPr>
        <w:jc w:val="both"/>
      </w:pPr>
    </w:p>
    <w:p w:rsidR="00B24FFF" w:rsidRPr="00C21AE6" w:rsidRDefault="00B24FFF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lastRenderedPageBreak/>
        <w:t>Smlouva o bezplatném užívání haly – ZŠ Měšťanská</w:t>
      </w:r>
    </w:p>
    <w:p w:rsidR="00B24FFF" w:rsidRPr="00C21AE6" w:rsidRDefault="00B24FFF" w:rsidP="00D20C0A">
      <w:pPr>
        <w:jc w:val="both"/>
      </w:pPr>
      <w:r w:rsidRPr="00C21AE6">
        <w:t>Rada schvaluje uzavření smlouvy o bezplatném užívání haly Základní školou Měšťanská a schvaluje text s</w:t>
      </w:r>
      <w:r w:rsidR="00362E17" w:rsidRPr="00C21AE6">
        <w:t>mlouvy, který tvoří přílohu č. 12</w:t>
      </w:r>
      <w:r w:rsidRPr="00C21AE6">
        <w:t xml:space="preserve"> zápisu.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B24FFF" w:rsidRDefault="00B24FFF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RMČ</w:t>
      </w:r>
    </w:p>
    <w:p w:rsidR="00B24FFF" w:rsidRPr="00C21AE6" w:rsidRDefault="00B24FFF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Svěření rozhodování o uzavírání nájemních smluv na sportovní halu</w:t>
      </w:r>
      <w:r w:rsidR="00362E17" w:rsidRPr="00C21AE6">
        <w:rPr>
          <w:sz w:val="24"/>
          <w:szCs w:val="24"/>
        </w:rPr>
        <w:t xml:space="preserve"> starostovi</w:t>
      </w:r>
    </w:p>
    <w:p w:rsidR="00B24FFF" w:rsidRPr="00C21AE6" w:rsidRDefault="00B24FFF" w:rsidP="00D20C0A">
      <w:pPr>
        <w:jc w:val="both"/>
      </w:pPr>
      <w:r w:rsidRPr="00C21AE6">
        <w:t>Rada svěřuje starostovi městské části rozhodování o uzavírání nájemních smluv k užívání sportovní haly na adrese Měšťanská 23</w:t>
      </w:r>
      <w:r w:rsidR="00516EF9" w:rsidRPr="00C21AE6">
        <w:t>.</w:t>
      </w:r>
      <w:r w:rsidRPr="00C21AE6">
        <w:t xml:space="preserve"> 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BD2539" w:rsidRPr="00C21AE6" w:rsidRDefault="00B24FFF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RMČ</w:t>
      </w:r>
    </w:p>
    <w:p w:rsidR="009A1209" w:rsidRPr="00C21AE6" w:rsidRDefault="009A1209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 xml:space="preserve">Směna části pozemku </w:t>
      </w:r>
      <w:proofErr w:type="spellStart"/>
      <w:proofErr w:type="gramStart"/>
      <w:r w:rsidRPr="00C21AE6">
        <w:rPr>
          <w:sz w:val="24"/>
          <w:szCs w:val="24"/>
        </w:rPr>
        <w:t>p.č</w:t>
      </w:r>
      <w:proofErr w:type="spellEnd"/>
      <w:r w:rsidRPr="00C21AE6">
        <w:rPr>
          <w:sz w:val="24"/>
          <w:szCs w:val="24"/>
        </w:rPr>
        <w:t>.</w:t>
      </w:r>
      <w:proofErr w:type="gramEnd"/>
      <w:r w:rsidRPr="00C21AE6">
        <w:rPr>
          <w:sz w:val="24"/>
          <w:szCs w:val="24"/>
        </w:rPr>
        <w:t xml:space="preserve"> 1316/5 za části pozemku </w:t>
      </w:r>
      <w:proofErr w:type="spellStart"/>
      <w:r w:rsidRPr="00C21AE6">
        <w:rPr>
          <w:sz w:val="24"/>
          <w:szCs w:val="24"/>
        </w:rPr>
        <w:t>p.č</w:t>
      </w:r>
      <w:proofErr w:type="spellEnd"/>
      <w:r w:rsidRPr="00C21AE6">
        <w:rPr>
          <w:sz w:val="24"/>
          <w:szCs w:val="24"/>
        </w:rPr>
        <w:t xml:space="preserve">. 1316/1 a </w:t>
      </w:r>
      <w:proofErr w:type="spellStart"/>
      <w:r w:rsidRPr="00C21AE6">
        <w:rPr>
          <w:sz w:val="24"/>
          <w:szCs w:val="24"/>
        </w:rPr>
        <w:t>p.č</w:t>
      </w:r>
      <w:proofErr w:type="spellEnd"/>
      <w:r w:rsidRPr="00C21AE6">
        <w:rPr>
          <w:sz w:val="24"/>
          <w:szCs w:val="24"/>
        </w:rPr>
        <w:t>. 971/1 v k.ú. Brněnské Ivanovice</w:t>
      </w:r>
    </w:p>
    <w:p w:rsidR="009A1209" w:rsidRPr="00C21AE6" w:rsidRDefault="009A1209" w:rsidP="00D20C0A">
      <w:pPr>
        <w:jc w:val="both"/>
      </w:pPr>
      <w:r w:rsidRPr="00C21AE6">
        <w:t xml:space="preserve">Rada doporučuje Zastupitelstvu doporučit směnu části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1316/5 za část pozemku </w:t>
      </w:r>
      <w:proofErr w:type="spellStart"/>
      <w:r w:rsidRPr="00C21AE6">
        <w:t>p.č</w:t>
      </w:r>
      <w:proofErr w:type="spellEnd"/>
      <w:r w:rsidRPr="00C21AE6">
        <w:t xml:space="preserve">. 1316/1 a malou část pozemku </w:t>
      </w:r>
      <w:proofErr w:type="spellStart"/>
      <w:r w:rsidRPr="00C21AE6">
        <w:t>p.č</w:t>
      </w:r>
      <w:proofErr w:type="spellEnd"/>
      <w:r w:rsidRPr="00C21AE6">
        <w:t>. 971/1, vše v k.ú. Brněnské Ivanovice.</w:t>
      </w:r>
    </w:p>
    <w:p w:rsidR="009A1209" w:rsidRPr="00C21AE6" w:rsidRDefault="009A1209" w:rsidP="00D20C0A">
      <w:pPr>
        <w:jc w:val="both"/>
      </w:pPr>
      <w:r w:rsidRPr="00C21AE6">
        <w:t>Hlasování: pro: 5, proti: 0, zdržel se: 0</w:t>
      </w:r>
    </w:p>
    <w:p w:rsidR="009A1209" w:rsidRPr="00C21AE6" w:rsidRDefault="009A1209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                       Termín: ZMČ</w:t>
      </w:r>
    </w:p>
    <w:p w:rsidR="00CD6754" w:rsidRPr="00C21AE6" w:rsidRDefault="00CD6754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 xml:space="preserve">Souhlas s umístěním schodiště na </w:t>
      </w:r>
      <w:proofErr w:type="spellStart"/>
      <w:proofErr w:type="gramStart"/>
      <w:r w:rsidRPr="00C21AE6">
        <w:rPr>
          <w:sz w:val="24"/>
          <w:szCs w:val="24"/>
        </w:rPr>
        <w:t>p.č</w:t>
      </w:r>
      <w:proofErr w:type="spellEnd"/>
      <w:r w:rsidRPr="00C21AE6">
        <w:rPr>
          <w:sz w:val="24"/>
          <w:szCs w:val="24"/>
        </w:rPr>
        <w:t>.</w:t>
      </w:r>
      <w:proofErr w:type="gramEnd"/>
      <w:r w:rsidRPr="00C21AE6">
        <w:rPr>
          <w:sz w:val="24"/>
          <w:szCs w:val="24"/>
        </w:rPr>
        <w:t xml:space="preserve"> 681 v k.ú. Dvorska</w:t>
      </w:r>
    </w:p>
    <w:p w:rsidR="00CD6754" w:rsidRPr="00C21AE6" w:rsidRDefault="00CD6754" w:rsidP="00D20C0A">
      <w:pPr>
        <w:jc w:val="both"/>
      </w:pPr>
      <w:r w:rsidRPr="00C21AE6">
        <w:t xml:space="preserve">Rada souhlasí s umístěním přístavby schodiště na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681 v k.ú. Dvorska, s dotčením objektu na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687 v k.ú. Dvorska, a to jak z pozice pronajímatele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687 a dotčené části pozemku </w:t>
      </w:r>
      <w:proofErr w:type="spellStart"/>
      <w:r w:rsidRPr="00C21AE6">
        <w:t>p.č</w:t>
      </w:r>
      <w:proofErr w:type="spellEnd"/>
      <w:r w:rsidRPr="00C21AE6">
        <w:t xml:space="preserve">. 681 v k.ú. Dvorska, tak z pozice zástupce vlastníka sousedních pozemků statutárního města Brna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486, </w:t>
      </w:r>
      <w:proofErr w:type="spellStart"/>
      <w:r w:rsidRPr="00C21AE6">
        <w:t>p.č</w:t>
      </w:r>
      <w:proofErr w:type="spellEnd"/>
      <w:r w:rsidRPr="00C21AE6">
        <w:t xml:space="preserve">. 553, </w:t>
      </w:r>
      <w:proofErr w:type="spellStart"/>
      <w:r w:rsidRPr="00C21AE6">
        <w:t>p.č</w:t>
      </w:r>
      <w:proofErr w:type="spellEnd"/>
      <w:r w:rsidRPr="00C21AE6">
        <w:t xml:space="preserve">. 682, </w:t>
      </w:r>
      <w:proofErr w:type="spellStart"/>
      <w:r w:rsidRPr="00C21AE6">
        <w:t>p.č</w:t>
      </w:r>
      <w:proofErr w:type="spellEnd"/>
      <w:r w:rsidRPr="00C21AE6">
        <w:t xml:space="preserve">. 683, </w:t>
      </w:r>
      <w:proofErr w:type="spellStart"/>
      <w:r w:rsidRPr="00C21AE6">
        <w:t>p.č</w:t>
      </w:r>
      <w:proofErr w:type="spellEnd"/>
      <w:r w:rsidRPr="00C21AE6">
        <w:t xml:space="preserve">. 684, </w:t>
      </w:r>
      <w:proofErr w:type="spellStart"/>
      <w:r w:rsidRPr="00C21AE6">
        <w:t>p.č</w:t>
      </w:r>
      <w:proofErr w:type="spellEnd"/>
      <w:r w:rsidRPr="00C21AE6">
        <w:t xml:space="preserve">. 685 a </w:t>
      </w:r>
      <w:proofErr w:type="spellStart"/>
      <w:r w:rsidRPr="00C21AE6">
        <w:t>p.č</w:t>
      </w:r>
      <w:proofErr w:type="spellEnd"/>
      <w:r w:rsidRPr="00C21AE6">
        <w:t xml:space="preserve">. 686, vše v k.ú. Dvorska, které byly svěřeny MČ Brno-Tuřany. </w:t>
      </w:r>
    </w:p>
    <w:p w:rsidR="001265CA" w:rsidRPr="00C21AE6" w:rsidRDefault="00584CD1" w:rsidP="00D20C0A">
      <w:pPr>
        <w:jc w:val="both"/>
      </w:pPr>
      <w:r w:rsidRPr="00C21AE6">
        <w:t>Hlasování: pro: 5, proti: 0, zdržel se: 0</w:t>
      </w:r>
    </w:p>
    <w:p w:rsidR="001265CA" w:rsidRPr="00C21AE6" w:rsidRDefault="00CD6754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RMČ</w:t>
      </w:r>
    </w:p>
    <w:p w:rsidR="00803B95" w:rsidRPr="00C21AE6" w:rsidRDefault="00803B95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Vyjádření k umístění stavby „Oprava oplocení skladu stavebních materiálů a stanoviště autodopravy“</w:t>
      </w:r>
    </w:p>
    <w:p w:rsidR="00803B95" w:rsidRPr="00C21AE6" w:rsidRDefault="00803B95" w:rsidP="00D20C0A">
      <w:pPr>
        <w:jc w:val="both"/>
      </w:pPr>
      <w:r w:rsidRPr="00C21AE6">
        <w:t xml:space="preserve">Rada souhlasí s umístěním stavby „Oprava oplocení skladu stavebních materiálů a stanoviště autodopravy“ stavebníka </w:t>
      </w:r>
      <w:proofErr w:type="spellStart"/>
      <w:r w:rsidRPr="00C21AE6">
        <w:t>Recykl</w:t>
      </w:r>
      <w:proofErr w:type="spellEnd"/>
      <w:r w:rsidRPr="00C21AE6">
        <w:t xml:space="preserve"> Brno, s.r.o. na pozemcích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250/1 a 250/84 v k.ú. Brněnské Ivanovice, územním souhlasem</w:t>
      </w:r>
      <w:r w:rsidR="00516EF9" w:rsidRPr="00C21AE6">
        <w:t>, a to za podmínky, že oplocení nezasáhne žádnou svou částí (ani podzemní) do sousedících pozemků ve vlastnictví statutárního města Brna.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196CB8" w:rsidRPr="00C21AE6" w:rsidRDefault="00803B95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RMČ</w:t>
      </w:r>
    </w:p>
    <w:p w:rsidR="00152249" w:rsidRPr="00C21AE6" w:rsidRDefault="00152249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Vyjádření k provedení výkopu pro odstranění trasového uzávěru plynovodu</w:t>
      </w:r>
    </w:p>
    <w:p w:rsidR="00152249" w:rsidRPr="00C21AE6" w:rsidRDefault="00152249" w:rsidP="00D20C0A">
      <w:pPr>
        <w:jc w:val="both"/>
      </w:pPr>
      <w:r w:rsidRPr="00C21AE6">
        <w:t xml:space="preserve">Rada souhlasí s odstraněním stavby trasového uzávěru plynovodu stojícího na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3610 v k.ú. Tuřany. 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152249" w:rsidRPr="00C21AE6" w:rsidRDefault="00152249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RMČ</w:t>
      </w:r>
    </w:p>
    <w:p w:rsidR="00152249" w:rsidRPr="00C21AE6" w:rsidRDefault="00152249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Vyjádření k pokládce sdělovacích vedení</w:t>
      </w:r>
    </w:p>
    <w:p w:rsidR="00152249" w:rsidRPr="00C21AE6" w:rsidRDefault="00152249" w:rsidP="00D20C0A">
      <w:pPr>
        <w:jc w:val="both"/>
      </w:pPr>
      <w:r w:rsidRPr="00C21AE6">
        <w:t xml:space="preserve">Rada souhlasí s umístěním stavby územním souhlasem spočívající v pokládce sdělovacích vedení v rámci akce nazvané „VPI Brno, Jahodová 494, </w:t>
      </w:r>
      <w:proofErr w:type="spellStart"/>
      <w:r w:rsidRPr="00C21AE6">
        <w:t>Swietelsky</w:t>
      </w:r>
      <w:proofErr w:type="spellEnd"/>
      <w:r w:rsidRPr="00C21AE6">
        <w:t xml:space="preserve">“ na pozemcích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250/2 a </w:t>
      </w:r>
      <w:proofErr w:type="spellStart"/>
      <w:r w:rsidRPr="00C21AE6">
        <w:t>p.č</w:t>
      </w:r>
      <w:proofErr w:type="spellEnd"/>
      <w:r w:rsidRPr="00C21AE6">
        <w:t>. 254 vše v k.ú. Brněnské Ivanovice.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152249" w:rsidRPr="00C21AE6" w:rsidRDefault="00152249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>Termín: RMČ</w:t>
      </w:r>
    </w:p>
    <w:p w:rsidR="009A1209" w:rsidRPr="00C21AE6" w:rsidRDefault="009A1209" w:rsidP="00D20C0A">
      <w:pPr>
        <w:jc w:val="both"/>
      </w:pPr>
    </w:p>
    <w:p w:rsidR="00152249" w:rsidRPr="00C21AE6" w:rsidRDefault="00152249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lastRenderedPageBreak/>
        <w:t xml:space="preserve">Prodej </w:t>
      </w:r>
      <w:proofErr w:type="spellStart"/>
      <w:proofErr w:type="gramStart"/>
      <w:r w:rsidRPr="00C21AE6">
        <w:rPr>
          <w:sz w:val="24"/>
          <w:szCs w:val="24"/>
        </w:rPr>
        <w:t>p.č</w:t>
      </w:r>
      <w:proofErr w:type="spellEnd"/>
      <w:r w:rsidRPr="00C21AE6">
        <w:rPr>
          <w:sz w:val="24"/>
          <w:szCs w:val="24"/>
        </w:rPr>
        <w:t>.</w:t>
      </w:r>
      <w:proofErr w:type="gramEnd"/>
      <w:r w:rsidRPr="00C21AE6">
        <w:rPr>
          <w:sz w:val="24"/>
          <w:szCs w:val="24"/>
        </w:rPr>
        <w:t xml:space="preserve"> 250/28 a části </w:t>
      </w:r>
      <w:proofErr w:type="spellStart"/>
      <w:r w:rsidRPr="00C21AE6">
        <w:rPr>
          <w:sz w:val="24"/>
          <w:szCs w:val="24"/>
        </w:rPr>
        <w:t>p.č</w:t>
      </w:r>
      <w:proofErr w:type="spellEnd"/>
      <w:r w:rsidRPr="00C21AE6">
        <w:rPr>
          <w:sz w:val="24"/>
          <w:szCs w:val="24"/>
        </w:rPr>
        <w:t>. 250/71 vše v k.ú. Brněnské Ivanovice</w:t>
      </w:r>
    </w:p>
    <w:p w:rsidR="00152249" w:rsidRPr="00C21AE6" w:rsidRDefault="00152249" w:rsidP="00D20C0A">
      <w:pPr>
        <w:jc w:val="both"/>
      </w:pPr>
      <w:r w:rsidRPr="00C21AE6">
        <w:t xml:space="preserve">Rada doporučuje Zastupitelstvu nedoporučit prodej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250/28 a malé části pozemku </w:t>
      </w:r>
      <w:proofErr w:type="spellStart"/>
      <w:r w:rsidRPr="00C21AE6">
        <w:t>p.č</w:t>
      </w:r>
      <w:proofErr w:type="spellEnd"/>
      <w:r w:rsidRPr="00C21AE6">
        <w:t xml:space="preserve">. 250/71 na něj navazující vše v k.ú. Brněnské Ivanovice, a to společnosti RECYKL Brno s.r.o., IČ: 041 92 711. </w:t>
      </w:r>
    </w:p>
    <w:p w:rsidR="00152249" w:rsidRPr="00C21AE6" w:rsidRDefault="00152249" w:rsidP="00D20C0A">
      <w:pPr>
        <w:jc w:val="both"/>
      </w:pPr>
      <w:r w:rsidRPr="00C21AE6">
        <w:t xml:space="preserve">Rada doporučuje Zastupitelstvu doporučit prodej zbylé části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250/71 v k.ú. Brněnské Ivanovice, a to společnosti RECYKL Brno s.r.o., IČ: 041 92 711. Rozdělení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250/71 v k.ú. Brněnské Ivanovice je uvedeno </w:t>
      </w:r>
      <w:r w:rsidR="009A1209" w:rsidRPr="00C21AE6">
        <w:t xml:space="preserve">v mapě, která tvoří přílohu č. 13 </w:t>
      </w:r>
      <w:r w:rsidRPr="00C21AE6">
        <w:t>zápisu.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152249" w:rsidRDefault="00152249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="009A1209" w:rsidRPr="00C21AE6">
        <w:t xml:space="preserve">                       Termín: </w:t>
      </w:r>
      <w:r w:rsidRPr="00C21AE6">
        <w:t>ZMČ</w:t>
      </w:r>
    </w:p>
    <w:p w:rsidR="00152249" w:rsidRPr="00C21AE6" w:rsidRDefault="00152249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 xml:space="preserve">Prodej </w:t>
      </w:r>
      <w:proofErr w:type="spellStart"/>
      <w:proofErr w:type="gramStart"/>
      <w:r w:rsidRPr="00C21AE6">
        <w:rPr>
          <w:sz w:val="24"/>
          <w:szCs w:val="24"/>
        </w:rPr>
        <w:t>p.č</w:t>
      </w:r>
      <w:proofErr w:type="spellEnd"/>
      <w:r w:rsidRPr="00C21AE6">
        <w:rPr>
          <w:sz w:val="24"/>
          <w:szCs w:val="24"/>
        </w:rPr>
        <w:t>.</w:t>
      </w:r>
      <w:proofErr w:type="gramEnd"/>
      <w:r w:rsidRPr="00C21AE6">
        <w:rPr>
          <w:sz w:val="24"/>
          <w:szCs w:val="24"/>
        </w:rPr>
        <w:t xml:space="preserve"> 250/128 a části </w:t>
      </w:r>
      <w:proofErr w:type="spellStart"/>
      <w:r w:rsidRPr="00C21AE6">
        <w:rPr>
          <w:sz w:val="24"/>
          <w:szCs w:val="24"/>
        </w:rPr>
        <w:t>p.č</w:t>
      </w:r>
      <w:proofErr w:type="spellEnd"/>
      <w:r w:rsidRPr="00C21AE6">
        <w:rPr>
          <w:sz w:val="24"/>
          <w:szCs w:val="24"/>
        </w:rPr>
        <w:t>. 250/71 vše v k.ú. Brněnské Ivanovice</w:t>
      </w:r>
    </w:p>
    <w:p w:rsidR="00152249" w:rsidRPr="00C21AE6" w:rsidRDefault="00152249" w:rsidP="00D20C0A">
      <w:pPr>
        <w:jc w:val="both"/>
      </w:pPr>
      <w:r w:rsidRPr="00C21AE6">
        <w:t xml:space="preserve">Rada doporučuje Zastupitelstvu doporučit prodej části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250/71 (podle pracovní verze GP č. 1127-96/2015 označené jako pozemek </w:t>
      </w:r>
      <w:proofErr w:type="spellStart"/>
      <w:r w:rsidRPr="00C21AE6">
        <w:t>p.č</w:t>
      </w:r>
      <w:proofErr w:type="spellEnd"/>
      <w:r w:rsidRPr="00C21AE6">
        <w:t xml:space="preserve">. 250/156) v k.ú. Brněnské Ivanovice, </w:t>
      </w:r>
      <w:r w:rsidR="00C24138" w:rsidRPr="00C21AE6">
        <w:br/>
      </w:r>
      <w:r w:rsidRPr="00C21AE6">
        <w:t xml:space="preserve">a to společnosti MARSTON-CZ, s.r.o. </w:t>
      </w:r>
    </w:p>
    <w:p w:rsidR="00152249" w:rsidRPr="00C21AE6" w:rsidRDefault="00152249" w:rsidP="00D20C0A">
      <w:pPr>
        <w:jc w:val="both"/>
      </w:pPr>
      <w:r w:rsidRPr="00C21AE6">
        <w:t xml:space="preserve">Rada doporučuje Zastupitelstvu doporučit prodej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250/128 v k.ú. Brněnské Ivanovice, a to společnosti MARSTON-CZ, s.r.o., za podmínky nabytí vlastnického práva k budově bez čísla popisného nebo evidenčního stojící na dotčeném pozemku. 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152249" w:rsidRPr="00C21AE6" w:rsidRDefault="00152249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                       Termín:  ZMČ</w:t>
      </w:r>
    </w:p>
    <w:p w:rsidR="00152249" w:rsidRPr="00C21AE6" w:rsidRDefault="00152249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 xml:space="preserve">Prodej nebo pronájem části pozemku </w:t>
      </w:r>
      <w:proofErr w:type="spellStart"/>
      <w:proofErr w:type="gramStart"/>
      <w:r w:rsidRPr="00C21AE6">
        <w:rPr>
          <w:sz w:val="24"/>
          <w:szCs w:val="24"/>
        </w:rPr>
        <w:t>p.č</w:t>
      </w:r>
      <w:proofErr w:type="spellEnd"/>
      <w:r w:rsidRPr="00C21AE6">
        <w:rPr>
          <w:sz w:val="24"/>
          <w:szCs w:val="24"/>
        </w:rPr>
        <w:t>.</w:t>
      </w:r>
      <w:proofErr w:type="gramEnd"/>
      <w:r w:rsidRPr="00C21AE6">
        <w:rPr>
          <w:sz w:val="24"/>
          <w:szCs w:val="24"/>
        </w:rPr>
        <w:t xml:space="preserve"> 2135/33 v k.ú. Tuřany</w:t>
      </w:r>
    </w:p>
    <w:p w:rsidR="00152249" w:rsidRPr="00C21AE6" w:rsidRDefault="00152249" w:rsidP="00D20C0A">
      <w:pPr>
        <w:jc w:val="both"/>
      </w:pPr>
      <w:r w:rsidRPr="00C21AE6">
        <w:t xml:space="preserve">Rada souhlasí s pronájmem části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2135/33 v k.ú. Tuřany. </w:t>
      </w:r>
    </w:p>
    <w:p w:rsidR="00CD4C68" w:rsidRPr="00C21AE6" w:rsidRDefault="00152249" w:rsidP="00D20C0A">
      <w:pPr>
        <w:jc w:val="both"/>
      </w:pPr>
      <w:r w:rsidRPr="00C21AE6">
        <w:t xml:space="preserve">Rada doporučuje Zastupitelstvu </w:t>
      </w:r>
      <w:r w:rsidR="00CD4C68" w:rsidRPr="00C21AE6">
        <w:t>ne</w:t>
      </w:r>
      <w:r w:rsidRPr="00C21AE6">
        <w:t xml:space="preserve">doporučit prodej části 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2135/33 v k.ú. Tuřany.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1265CA" w:rsidRPr="00C21AE6" w:rsidRDefault="00152249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                       Termín:  ZMČ</w:t>
      </w:r>
    </w:p>
    <w:p w:rsidR="00152249" w:rsidRPr="00C21AE6" w:rsidRDefault="00152249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Využití předkupního práva k VPS 47/06-I/9, pozemek v </w:t>
      </w:r>
      <w:proofErr w:type="gramStart"/>
      <w:r w:rsidRPr="00C21AE6">
        <w:rPr>
          <w:sz w:val="24"/>
          <w:szCs w:val="24"/>
        </w:rPr>
        <w:t>k.ú.</w:t>
      </w:r>
      <w:proofErr w:type="gramEnd"/>
      <w:r w:rsidRPr="00C21AE6">
        <w:rPr>
          <w:sz w:val="24"/>
          <w:szCs w:val="24"/>
        </w:rPr>
        <w:t xml:space="preserve"> Tuřany</w:t>
      </w:r>
    </w:p>
    <w:p w:rsidR="00152249" w:rsidRPr="00C21AE6" w:rsidRDefault="00152249" w:rsidP="00D20C0A">
      <w:pPr>
        <w:jc w:val="both"/>
      </w:pPr>
      <w:r w:rsidRPr="00C21AE6">
        <w:t xml:space="preserve">Rada doporučuje Zastupitelstvu doporučit využití předkupního práva k 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4640 v k.ú. Tuřany pro VPS 47/06-I/9.</w:t>
      </w:r>
    </w:p>
    <w:p w:rsidR="00152249" w:rsidRPr="00C21AE6" w:rsidRDefault="00152249" w:rsidP="00D20C0A">
      <w:pPr>
        <w:jc w:val="both"/>
      </w:pPr>
      <w:r w:rsidRPr="00C21AE6">
        <w:t xml:space="preserve">Rada doporučuje Zastupitelstvu nevyužít předkupní právo k pozemku </w:t>
      </w:r>
      <w:proofErr w:type="spellStart"/>
      <w:proofErr w:type="gramStart"/>
      <w:r w:rsidRPr="00C21AE6">
        <w:t>p.č</w:t>
      </w:r>
      <w:proofErr w:type="spellEnd"/>
      <w:r w:rsidRPr="00C21AE6">
        <w:t>.</w:t>
      </w:r>
      <w:proofErr w:type="gramEnd"/>
      <w:r w:rsidRPr="00C21AE6">
        <w:t xml:space="preserve"> 4640 v k.ú. Tuřany pro VPS 47/06-I/9, a to postupem dle čl. 11 odst. 2 písm. a) Statutu města Brna z prostředků MČ Brno-Tuřany.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152249" w:rsidRDefault="00152249" w:rsidP="00D20C0A">
      <w:pPr>
        <w:jc w:val="both"/>
      </w:pPr>
      <w:r w:rsidRPr="00C21AE6">
        <w:t>Zajistí: OV</w:t>
      </w:r>
      <w:r w:rsidRPr="00C21AE6">
        <w:tab/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                       Termín:  ZMČ</w:t>
      </w:r>
    </w:p>
    <w:p w:rsidR="00575A35" w:rsidRPr="00C21AE6" w:rsidRDefault="00AF63BE" w:rsidP="00D20C0A">
      <w:pPr>
        <w:pStyle w:val="Nadpis1"/>
        <w:jc w:val="both"/>
        <w:rPr>
          <w:sz w:val="24"/>
          <w:szCs w:val="24"/>
        </w:rPr>
      </w:pPr>
      <w:r w:rsidRPr="00C21AE6">
        <w:rPr>
          <w:sz w:val="24"/>
          <w:szCs w:val="24"/>
        </w:rPr>
        <w:t>Různé</w:t>
      </w:r>
    </w:p>
    <w:p w:rsidR="00364D74" w:rsidRPr="00C21AE6" w:rsidRDefault="00C96B7B" w:rsidP="00D20C0A">
      <w:pPr>
        <w:jc w:val="both"/>
      </w:pPr>
      <w:r w:rsidRPr="00C21AE6">
        <w:t xml:space="preserve">Rada požaduje po OST zahájení kontrol kanalizace v oblasti holáseckých jezer i zahrádek v okolí. 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C96B7B" w:rsidRPr="00C21AE6" w:rsidRDefault="00C96B7B" w:rsidP="00D20C0A">
      <w:pPr>
        <w:jc w:val="both"/>
      </w:pPr>
      <w:r w:rsidRPr="00C21AE6">
        <w:t>Zajist</w:t>
      </w:r>
      <w:r w:rsidR="009A1209" w:rsidRPr="00C21AE6">
        <w:t>í: OST</w:t>
      </w:r>
      <w:r w:rsidR="009A1209" w:rsidRPr="00C21AE6">
        <w:tab/>
      </w:r>
      <w:r w:rsidR="009A1209" w:rsidRPr="00C21AE6">
        <w:tab/>
      </w:r>
      <w:r w:rsidR="009A1209" w:rsidRPr="00C21AE6">
        <w:tab/>
      </w:r>
      <w:r w:rsidR="009A1209" w:rsidRPr="00C21AE6">
        <w:tab/>
      </w:r>
      <w:r w:rsidR="009A1209" w:rsidRPr="00C21AE6">
        <w:tab/>
        <w:t xml:space="preserve">          Termín: konec září 2016</w:t>
      </w:r>
    </w:p>
    <w:p w:rsidR="003B6055" w:rsidRPr="00C21AE6" w:rsidRDefault="003B6055" w:rsidP="00D20C0A">
      <w:pPr>
        <w:jc w:val="both"/>
      </w:pPr>
    </w:p>
    <w:p w:rsidR="003B6055" w:rsidRPr="00C21AE6" w:rsidRDefault="003B6055" w:rsidP="00D20C0A">
      <w:pPr>
        <w:jc w:val="both"/>
        <w:rPr>
          <w:b/>
          <w:bCs/>
        </w:rPr>
      </w:pPr>
      <w:r w:rsidRPr="00C21AE6">
        <w:rPr>
          <w:rStyle w:val="Usnesen"/>
          <w:b w:val="0"/>
        </w:rPr>
        <w:t xml:space="preserve">Rada souhlasí se záměrem zpracovat studii dostavby základní školy na ulici Měšťanské </w:t>
      </w:r>
      <w:r w:rsidR="00196F52" w:rsidRPr="00C21AE6">
        <w:rPr>
          <w:rStyle w:val="Usnesen"/>
          <w:b w:val="0"/>
        </w:rPr>
        <w:br/>
      </w:r>
      <w:r w:rsidRPr="00C21AE6">
        <w:rPr>
          <w:rStyle w:val="Usnesen"/>
          <w:b w:val="0"/>
        </w:rPr>
        <w:t>a ukládá úřadu zpracovat návrh zadání studie.</w:t>
      </w:r>
      <w:r w:rsidRPr="00C21AE6">
        <w:rPr>
          <w:b/>
          <w:bCs/>
        </w:rPr>
        <w:t xml:space="preserve"> </w:t>
      </w:r>
    </w:p>
    <w:p w:rsidR="003B6055" w:rsidRPr="00C21AE6" w:rsidRDefault="003B6055" w:rsidP="00D20C0A">
      <w:pPr>
        <w:jc w:val="both"/>
      </w:pPr>
      <w:r w:rsidRPr="00C21AE6">
        <w:t xml:space="preserve">Hlasování: pro: </w:t>
      </w:r>
      <w:r w:rsidR="008320CC" w:rsidRPr="00C21AE6">
        <w:t>5</w:t>
      </w:r>
      <w:r w:rsidRPr="00C21AE6">
        <w:t xml:space="preserve">, proti: </w:t>
      </w:r>
      <w:r w:rsidR="008320CC" w:rsidRPr="00C21AE6">
        <w:t>0</w:t>
      </w:r>
      <w:r w:rsidRPr="00C21AE6">
        <w:t xml:space="preserve">, zdržel se: </w:t>
      </w:r>
      <w:r w:rsidR="008320CC" w:rsidRPr="00C21AE6">
        <w:t>0</w:t>
      </w:r>
    </w:p>
    <w:p w:rsidR="003B6055" w:rsidRPr="00C21AE6" w:rsidRDefault="003B6055" w:rsidP="00D20C0A">
      <w:pPr>
        <w:jc w:val="both"/>
      </w:pPr>
      <w:r w:rsidRPr="00C21AE6">
        <w:t xml:space="preserve">Zajistí: OST  </w:t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        Termín:</w:t>
      </w:r>
      <w:r w:rsidR="008320CC" w:rsidRPr="00C21AE6">
        <w:t xml:space="preserve"> </w:t>
      </w:r>
      <w:r w:rsidRPr="00C21AE6">
        <w:t>ihned</w:t>
      </w:r>
    </w:p>
    <w:p w:rsidR="008320CC" w:rsidRPr="00C21AE6" w:rsidRDefault="008320CC" w:rsidP="00D20C0A">
      <w:pPr>
        <w:jc w:val="both"/>
      </w:pPr>
    </w:p>
    <w:p w:rsidR="008320CC" w:rsidRPr="00C21AE6" w:rsidRDefault="008320CC" w:rsidP="00D20C0A">
      <w:pPr>
        <w:jc w:val="both"/>
        <w:rPr>
          <w:bCs/>
        </w:rPr>
      </w:pPr>
      <w:r w:rsidRPr="00C21AE6">
        <w:rPr>
          <w:rStyle w:val="Usnesen"/>
          <w:b w:val="0"/>
        </w:rPr>
        <w:t xml:space="preserve">Rada ukládá úřadu zajistit cenovou nabídku na zpracování studie vytápění ZŠ Měšťanská od společnosti MIX MAX ENERGETIKA. 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8320CC" w:rsidRPr="00C21AE6" w:rsidRDefault="008320CC" w:rsidP="00D20C0A">
      <w:pPr>
        <w:jc w:val="both"/>
      </w:pPr>
      <w:r w:rsidRPr="00C21AE6">
        <w:t xml:space="preserve">Zajistí: OST  </w:t>
      </w:r>
      <w:r w:rsidRPr="00C21AE6">
        <w:tab/>
      </w:r>
      <w:r w:rsidRPr="00C21AE6">
        <w:tab/>
      </w:r>
      <w:r w:rsidRPr="00C21AE6">
        <w:tab/>
      </w:r>
      <w:r w:rsidRPr="00C21AE6">
        <w:tab/>
        <w:t xml:space="preserve">        Termín: ihned</w:t>
      </w:r>
    </w:p>
    <w:p w:rsidR="008320CC" w:rsidRPr="00C21AE6" w:rsidRDefault="008320CC" w:rsidP="00D20C0A">
      <w:pPr>
        <w:jc w:val="both"/>
      </w:pPr>
    </w:p>
    <w:p w:rsidR="008320CC" w:rsidRPr="00C21AE6" w:rsidRDefault="008320CC" w:rsidP="00D20C0A">
      <w:pPr>
        <w:jc w:val="both"/>
      </w:pPr>
    </w:p>
    <w:p w:rsidR="00843B71" w:rsidRPr="00C21AE6" w:rsidRDefault="00843B71" w:rsidP="00D20C0A">
      <w:pPr>
        <w:jc w:val="both"/>
      </w:pPr>
      <w:r w:rsidRPr="00C21AE6">
        <w:t xml:space="preserve">Rada žádá Komisi životního prostředí o stanovisko, zda se zapojit do projektu </w:t>
      </w:r>
      <w:r w:rsidR="00C21AE6">
        <w:t>„</w:t>
      </w:r>
      <w:r w:rsidRPr="00C21AE6">
        <w:t>Ukliďme Česko</w:t>
      </w:r>
      <w:r w:rsidR="00C21AE6">
        <w:t>“</w:t>
      </w:r>
      <w:r w:rsidRPr="00C21AE6">
        <w:t xml:space="preserve"> a o případné určení lokalit, kterých se akce má týkat.</w:t>
      </w:r>
    </w:p>
    <w:p w:rsidR="004B2EE7" w:rsidRPr="00C21AE6" w:rsidRDefault="004B2EE7" w:rsidP="00D20C0A">
      <w:pPr>
        <w:jc w:val="both"/>
      </w:pPr>
      <w:r w:rsidRPr="00C21AE6">
        <w:t>Rada opětovně požaduje po Komisi životního prostředí připravit koordinační plán uklízecích akcí v městské části ve spolupráci s ostatními organizacemi.</w:t>
      </w:r>
    </w:p>
    <w:p w:rsidR="00584CD1" w:rsidRPr="00C21AE6" w:rsidRDefault="00584CD1" w:rsidP="00D20C0A">
      <w:pPr>
        <w:jc w:val="both"/>
      </w:pPr>
      <w:r w:rsidRPr="00C21AE6">
        <w:t>Hlasování: pro: 5, proti: 0, zdržel se: 0</w:t>
      </w:r>
    </w:p>
    <w:p w:rsidR="004B2EE7" w:rsidRPr="00C21AE6" w:rsidRDefault="004B2EE7" w:rsidP="00D20C0A">
      <w:pPr>
        <w:tabs>
          <w:tab w:val="left" w:pos="2760"/>
        </w:tabs>
        <w:jc w:val="both"/>
      </w:pPr>
      <w:r w:rsidRPr="00C21AE6">
        <w:t>Zajistí: OST</w:t>
      </w:r>
      <w:r w:rsidRPr="00C21AE6">
        <w:tab/>
        <w:t>Termín: RMČ</w:t>
      </w:r>
    </w:p>
    <w:p w:rsidR="00AF63BE" w:rsidRPr="00C21AE6" w:rsidRDefault="00AF63BE" w:rsidP="00D20C0A">
      <w:pPr>
        <w:pStyle w:val="Nadpis1"/>
        <w:jc w:val="both"/>
        <w:rPr>
          <w:sz w:val="24"/>
          <w:szCs w:val="24"/>
        </w:rPr>
      </w:pPr>
      <w:bookmarkStart w:id="3" w:name="_GoBack"/>
      <w:bookmarkEnd w:id="3"/>
      <w:r w:rsidRPr="00C21AE6">
        <w:rPr>
          <w:sz w:val="24"/>
          <w:szCs w:val="24"/>
        </w:rPr>
        <w:t>Závěr</w:t>
      </w:r>
    </w:p>
    <w:p w:rsidR="00AA3D1C" w:rsidRPr="00C21AE6" w:rsidRDefault="00AA3D1C" w:rsidP="00D20C0A">
      <w:pPr>
        <w:jc w:val="both"/>
      </w:pPr>
    </w:p>
    <w:p w:rsidR="002246C0" w:rsidRPr="00C21AE6" w:rsidRDefault="002246C0" w:rsidP="00D20C0A">
      <w:pPr>
        <w:jc w:val="both"/>
      </w:pPr>
    </w:p>
    <w:p w:rsidR="00DC3BB7" w:rsidRPr="00C21AE6" w:rsidRDefault="00345E3C" w:rsidP="00D20C0A">
      <w:pPr>
        <w:jc w:val="both"/>
      </w:pPr>
      <w:r w:rsidRPr="00C21AE6">
        <w:t>V Brně - Tuř</w:t>
      </w:r>
      <w:r w:rsidR="00015D6E" w:rsidRPr="00C21AE6">
        <w:t xml:space="preserve">anech </w:t>
      </w:r>
      <w:r w:rsidR="003C4736" w:rsidRPr="00C21AE6">
        <w:t>1</w:t>
      </w:r>
      <w:r w:rsidR="002D73F5" w:rsidRPr="00C21AE6">
        <w:t>5</w:t>
      </w:r>
      <w:r w:rsidR="00495EB2" w:rsidRPr="00C21AE6">
        <w:t>.</w:t>
      </w:r>
      <w:r w:rsidR="0038728C" w:rsidRPr="00C21AE6">
        <w:t xml:space="preserve"> </w:t>
      </w:r>
      <w:r w:rsidR="003C4736" w:rsidRPr="00C21AE6">
        <w:t>2</w:t>
      </w:r>
      <w:r w:rsidR="00643E19" w:rsidRPr="00C21AE6">
        <w:t>.</w:t>
      </w:r>
      <w:r w:rsidR="0018654B" w:rsidRPr="00C21AE6">
        <w:t xml:space="preserve"> </w:t>
      </w:r>
      <w:r w:rsidR="00F0153F" w:rsidRPr="00C21AE6">
        <w:t>2016</w:t>
      </w:r>
    </w:p>
    <w:p w:rsidR="002246C0" w:rsidRPr="00C21AE6" w:rsidRDefault="002246C0" w:rsidP="00D20C0A">
      <w:pPr>
        <w:jc w:val="both"/>
      </w:pPr>
    </w:p>
    <w:p w:rsidR="00C21AE6" w:rsidRPr="00C21AE6" w:rsidRDefault="00C21AE6" w:rsidP="00D20C0A">
      <w:pPr>
        <w:jc w:val="both"/>
      </w:pPr>
    </w:p>
    <w:p w:rsidR="00873A9C" w:rsidRPr="00C21AE6" w:rsidRDefault="00873A9C" w:rsidP="00D20C0A">
      <w:pPr>
        <w:jc w:val="both"/>
      </w:pPr>
    </w:p>
    <w:p w:rsidR="002246C0" w:rsidRPr="00C21AE6" w:rsidRDefault="002246C0" w:rsidP="00D20C0A">
      <w:pPr>
        <w:jc w:val="both"/>
      </w:pPr>
    </w:p>
    <w:p w:rsidR="000716A3" w:rsidRPr="00C21AE6" w:rsidRDefault="000716A3" w:rsidP="00D20C0A">
      <w:pPr>
        <w:jc w:val="both"/>
        <w:rPr>
          <w:u w:val="single"/>
        </w:rPr>
      </w:pPr>
      <w:r w:rsidRPr="00C21AE6">
        <w:t>_________________________</w:t>
      </w:r>
      <w:r w:rsidRPr="00C21AE6">
        <w:tab/>
      </w:r>
      <w:r w:rsidRPr="00C21AE6">
        <w:tab/>
      </w:r>
      <w:r w:rsidRPr="00C21AE6">
        <w:tab/>
        <w:t xml:space="preserve">                </w:t>
      </w:r>
      <w:r w:rsidR="00730D1A" w:rsidRPr="00C21AE6">
        <w:t xml:space="preserve">        </w:t>
      </w:r>
      <w:r w:rsidRPr="00C21AE6">
        <w:t xml:space="preserve"> __________________________</w:t>
      </w:r>
    </w:p>
    <w:p w:rsidR="005B7340" w:rsidRPr="00C21AE6" w:rsidRDefault="005F6942" w:rsidP="00D20C0A">
      <w:pPr>
        <w:jc w:val="both"/>
      </w:pPr>
      <w:r w:rsidRPr="00C21AE6">
        <w:t xml:space="preserve">            </w:t>
      </w:r>
      <w:r w:rsidR="00C42A8F" w:rsidRPr="00C21AE6">
        <w:t>Radomír Vondra</w:t>
      </w:r>
      <w:r w:rsidR="005B7340" w:rsidRPr="00C21AE6">
        <w:t xml:space="preserve">  </w:t>
      </w:r>
      <w:r w:rsidR="005B7340" w:rsidRPr="00C21AE6">
        <w:tab/>
      </w:r>
      <w:r w:rsidR="005B7340" w:rsidRPr="00C21AE6">
        <w:tab/>
      </w:r>
      <w:r w:rsidR="005B7340" w:rsidRPr="00C21AE6">
        <w:tab/>
      </w:r>
      <w:r w:rsidR="005B7340" w:rsidRPr="00C21AE6">
        <w:tab/>
      </w:r>
      <w:r w:rsidR="005B7340" w:rsidRPr="00C21AE6">
        <w:tab/>
        <w:t xml:space="preserve">                                  </w:t>
      </w:r>
      <w:r w:rsidR="00C42A8F" w:rsidRPr="00C21AE6">
        <w:t xml:space="preserve"> </w:t>
      </w:r>
      <w:r w:rsidR="005B7340" w:rsidRPr="00C21AE6">
        <w:t xml:space="preserve"> </w:t>
      </w:r>
      <w:r w:rsidR="00C42A8F" w:rsidRPr="00C21AE6">
        <w:t>Ing. Miroslav Dorazil</w:t>
      </w:r>
    </w:p>
    <w:p w:rsidR="005F6942" w:rsidRPr="00C21AE6" w:rsidRDefault="005B7340" w:rsidP="00D20C0A">
      <w:pPr>
        <w:jc w:val="both"/>
      </w:pPr>
      <w:r w:rsidRPr="00C21AE6">
        <w:t xml:space="preserve">     starosta MČ Brno-Tuřany</w:t>
      </w:r>
      <w:r w:rsidRPr="00C21AE6">
        <w:tab/>
        <w:t xml:space="preserve">                                    místostarosta MČ Brno-Tuřany</w:t>
      </w:r>
      <w:r w:rsidR="005F6942" w:rsidRPr="00C21AE6">
        <w:t xml:space="preserve"> </w:t>
      </w:r>
    </w:p>
    <w:sectPr w:rsidR="005F6942" w:rsidRPr="00C21AE6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C35" w:rsidRDefault="00AC0C35">
      <w:r>
        <w:separator/>
      </w:r>
    </w:p>
  </w:endnote>
  <w:endnote w:type="continuationSeparator" w:id="0">
    <w:p w:rsidR="00AC0C35" w:rsidRDefault="00AC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6EDF">
      <w:rPr>
        <w:rStyle w:val="slostrnky"/>
        <w:noProof/>
      </w:rPr>
      <w:t>7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C35" w:rsidRDefault="00AC0C35">
      <w:r>
        <w:separator/>
      </w:r>
    </w:p>
  </w:footnote>
  <w:footnote w:type="continuationSeparator" w:id="0">
    <w:p w:rsidR="00AC0C35" w:rsidRDefault="00AC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2C1"/>
    <w:multiLevelType w:val="hybridMultilevel"/>
    <w:tmpl w:val="85860C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22F6"/>
    <w:multiLevelType w:val="hybridMultilevel"/>
    <w:tmpl w:val="D9D44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A00A0"/>
    <w:multiLevelType w:val="hybridMultilevel"/>
    <w:tmpl w:val="F71209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446BD"/>
    <w:multiLevelType w:val="hybridMultilevel"/>
    <w:tmpl w:val="962E0E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3218F"/>
    <w:multiLevelType w:val="hybridMultilevel"/>
    <w:tmpl w:val="4686D284"/>
    <w:lvl w:ilvl="0" w:tplc="88C6B7F6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72CFC"/>
    <w:multiLevelType w:val="hybridMultilevel"/>
    <w:tmpl w:val="D972A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74CAE"/>
    <w:multiLevelType w:val="hybridMultilevel"/>
    <w:tmpl w:val="0E040FFE"/>
    <w:lvl w:ilvl="0" w:tplc="B7A49C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57F6846"/>
    <w:multiLevelType w:val="hybridMultilevel"/>
    <w:tmpl w:val="3CCCD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F025F"/>
    <w:multiLevelType w:val="hybridMultilevel"/>
    <w:tmpl w:val="54E8B0CC"/>
    <w:lvl w:ilvl="0" w:tplc="95D46E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50F5"/>
    <w:multiLevelType w:val="hybridMultilevel"/>
    <w:tmpl w:val="0B588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DB0B48"/>
    <w:multiLevelType w:val="hybridMultilevel"/>
    <w:tmpl w:val="12FCC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4">
    <w:nsid w:val="40110861"/>
    <w:multiLevelType w:val="hybridMultilevel"/>
    <w:tmpl w:val="406CE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97B6A"/>
    <w:multiLevelType w:val="hybridMultilevel"/>
    <w:tmpl w:val="3ED0020E"/>
    <w:lvl w:ilvl="0" w:tplc="1DB041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4AF00D16"/>
    <w:multiLevelType w:val="hybridMultilevel"/>
    <w:tmpl w:val="85CEA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14DB5"/>
    <w:multiLevelType w:val="hybridMultilevel"/>
    <w:tmpl w:val="CE645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D566A"/>
    <w:multiLevelType w:val="hybridMultilevel"/>
    <w:tmpl w:val="DB8C2C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2">
    <w:nsid w:val="6778226E"/>
    <w:multiLevelType w:val="hybridMultilevel"/>
    <w:tmpl w:val="324C1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AD555C"/>
    <w:multiLevelType w:val="hybridMultilevel"/>
    <w:tmpl w:val="E05E1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05E83"/>
    <w:multiLevelType w:val="hybridMultilevel"/>
    <w:tmpl w:val="F2181A88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162"/>
    <w:multiLevelType w:val="hybridMultilevel"/>
    <w:tmpl w:val="F66C1A30"/>
    <w:lvl w:ilvl="0" w:tplc="AFB404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D90898"/>
    <w:multiLevelType w:val="hybridMultilevel"/>
    <w:tmpl w:val="698C8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F3176E"/>
    <w:multiLevelType w:val="hybridMultilevel"/>
    <w:tmpl w:val="CB924D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0A45AB"/>
    <w:multiLevelType w:val="hybridMultilevel"/>
    <w:tmpl w:val="89BA0F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B5718"/>
    <w:multiLevelType w:val="hybridMultilevel"/>
    <w:tmpl w:val="98D84088"/>
    <w:lvl w:ilvl="0" w:tplc="68644D2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28"/>
  </w:num>
  <w:num w:numId="5">
    <w:abstractNumId w:val="11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5"/>
  </w:num>
  <w:num w:numId="9">
    <w:abstractNumId w:val="16"/>
  </w:num>
  <w:num w:numId="10">
    <w:abstractNumId w:val="8"/>
  </w:num>
  <w:num w:numId="11">
    <w:abstractNumId w:val="9"/>
  </w:num>
  <w:num w:numId="12">
    <w:abstractNumId w:val="22"/>
  </w:num>
  <w:num w:numId="13">
    <w:abstractNumId w:val="25"/>
  </w:num>
  <w:num w:numId="14">
    <w:abstractNumId w:val="18"/>
  </w:num>
  <w:num w:numId="15">
    <w:abstractNumId w:val="1"/>
  </w:num>
  <w:num w:numId="16">
    <w:abstractNumId w:val="24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4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2"/>
  </w:num>
  <w:num w:numId="19">
    <w:abstractNumId w:val="24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0"/>
  </w:num>
  <w:num w:numId="21">
    <w:abstractNumId w:val="17"/>
  </w:num>
  <w:num w:numId="22">
    <w:abstractNumId w:val="24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0"/>
  </w:num>
  <w:num w:numId="24">
    <w:abstractNumId w:val="19"/>
  </w:num>
  <w:num w:numId="25">
    <w:abstractNumId w:val="14"/>
  </w:num>
  <w:num w:numId="26">
    <w:abstractNumId w:val="27"/>
  </w:num>
  <w:num w:numId="27">
    <w:abstractNumId w:val="4"/>
  </w:num>
  <w:num w:numId="28">
    <w:abstractNumId w:val="26"/>
  </w:num>
  <w:num w:numId="29">
    <w:abstractNumId w:val="15"/>
  </w:num>
  <w:num w:numId="30">
    <w:abstractNumId w:val="29"/>
  </w:num>
  <w:num w:numId="31">
    <w:abstractNumId w:val="20"/>
    <w:lvlOverride w:ilvl="0">
      <w:startOverride w:val="13"/>
    </w:lvlOverride>
  </w:num>
  <w:num w:numId="32">
    <w:abstractNumId w:val="23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"/>
  </w:num>
  <w:num w:numId="38">
    <w:abstractNumId w:val="30"/>
  </w:num>
  <w:num w:numId="39">
    <w:abstractNumId w:val="7"/>
  </w:num>
  <w:num w:numId="40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666"/>
    <w:rsid w:val="000419FC"/>
    <w:rsid w:val="000421F3"/>
    <w:rsid w:val="00044844"/>
    <w:rsid w:val="000456C1"/>
    <w:rsid w:val="00045931"/>
    <w:rsid w:val="00046C19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98A"/>
    <w:rsid w:val="00061A0E"/>
    <w:rsid w:val="00063414"/>
    <w:rsid w:val="00063D2F"/>
    <w:rsid w:val="00064889"/>
    <w:rsid w:val="00065883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4E5B"/>
    <w:rsid w:val="000957D2"/>
    <w:rsid w:val="0009795F"/>
    <w:rsid w:val="00097BE0"/>
    <w:rsid w:val="000A0B72"/>
    <w:rsid w:val="000A17E7"/>
    <w:rsid w:val="000A29A6"/>
    <w:rsid w:val="000A2A46"/>
    <w:rsid w:val="000A31FF"/>
    <w:rsid w:val="000A3EBF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B87"/>
    <w:rsid w:val="000E0264"/>
    <w:rsid w:val="000E16CF"/>
    <w:rsid w:val="000E1E6D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65CA"/>
    <w:rsid w:val="0012709F"/>
    <w:rsid w:val="0012778F"/>
    <w:rsid w:val="00127A2A"/>
    <w:rsid w:val="001315A1"/>
    <w:rsid w:val="00131891"/>
    <w:rsid w:val="00131BB9"/>
    <w:rsid w:val="0013229B"/>
    <w:rsid w:val="001328BD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225"/>
    <w:rsid w:val="00157A58"/>
    <w:rsid w:val="0016003F"/>
    <w:rsid w:val="001603A9"/>
    <w:rsid w:val="001604CB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FC7"/>
    <w:rsid w:val="00174D34"/>
    <w:rsid w:val="001755A7"/>
    <w:rsid w:val="00175712"/>
    <w:rsid w:val="00175A47"/>
    <w:rsid w:val="00175FA4"/>
    <w:rsid w:val="00175FD8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6CB8"/>
    <w:rsid w:val="00196F52"/>
    <w:rsid w:val="0019740E"/>
    <w:rsid w:val="001A0136"/>
    <w:rsid w:val="001A0804"/>
    <w:rsid w:val="001A1C42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332C"/>
    <w:rsid w:val="001B389E"/>
    <w:rsid w:val="001B6098"/>
    <w:rsid w:val="001B6247"/>
    <w:rsid w:val="001B67E3"/>
    <w:rsid w:val="001B71E1"/>
    <w:rsid w:val="001C2AB9"/>
    <w:rsid w:val="001C434E"/>
    <w:rsid w:val="001C4F2F"/>
    <w:rsid w:val="001C520A"/>
    <w:rsid w:val="001C558C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689"/>
    <w:rsid w:val="001D5ACB"/>
    <w:rsid w:val="001E0354"/>
    <w:rsid w:val="001E0487"/>
    <w:rsid w:val="001E2D9D"/>
    <w:rsid w:val="001E3287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3F2F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4C1"/>
    <w:rsid w:val="00234EB8"/>
    <w:rsid w:val="0023544F"/>
    <w:rsid w:val="00235585"/>
    <w:rsid w:val="00236042"/>
    <w:rsid w:val="00237539"/>
    <w:rsid w:val="002375AE"/>
    <w:rsid w:val="00237A2C"/>
    <w:rsid w:val="002418B5"/>
    <w:rsid w:val="002435E3"/>
    <w:rsid w:val="002438A1"/>
    <w:rsid w:val="00243D95"/>
    <w:rsid w:val="002459A0"/>
    <w:rsid w:val="00246105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FCB"/>
    <w:rsid w:val="002545D1"/>
    <w:rsid w:val="00254BC7"/>
    <w:rsid w:val="00254DA5"/>
    <w:rsid w:val="00256F8C"/>
    <w:rsid w:val="00257ED8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585B"/>
    <w:rsid w:val="00275CD9"/>
    <w:rsid w:val="00277327"/>
    <w:rsid w:val="002804AB"/>
    <w:rsid w:val="00280F92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28F2"/>
    <w:rsid w:val="002C3013"/>
    <w:rsid w:val="002C519D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14B4"/>
    <w:rsid w:val="002F1BA1"/>
    <w:rsid w:val="002F2787"/>
    <w:rsid w:val="002F48D0"/>
    <w:rsid w:val="002F5D70"/>
    <w:rsid w:val="002F7077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730C"/>
    <w:rsid w:val="0032192C"/>
    <w:rsid w:val="00321FE7"/>
    <w:rsid w:val="003221FE"/>
    <w:rsid w:val="00324207"/>
    <w:rsid w:val="003249EC"/>
    <w:rsid w:val="003254B6"/>
    <w:rsid w:val="00325766"/>
    <w:rsid w:val="00325820"/>
    <w:rsid w:val="003265F1"/>
    <w:rsid w:val="00326705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2E17"/>
    <w:rsid w:val="00363229"/>
    <w:rsid w:val="00363697"/>
    <w:rsid w:val="003641A7"/>
    <w:rsid w:val="00364466"/>
    <w:rsid w:val="00364D74"/>
    <w:rsid w:val="003658DC"/>
    <w:rsid w:val="00365DB7"/>
    <w:rsid w:val="003667F0"/>
    <w:rsid w:val="003709DD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841"/>
    <w:rsid w:val="00377194"/>
    <w:rsid w:val="00377DA5"/>
    <w:rsid w:val="003806A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F20"/>
    <w:rsid w:val="003931F6"/>
    <w:rsid w:val="00393446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B6055"/>
    <w:rsid w:val="003C0373"/>
    <w:rsid w:val="003C05FF"/>
    <w:rsid w:val="003C0616"/>
    <w:rsid w:val="003C0B7C"/>
    <w:rsid w:val="003C0D81"/>
    <w:rsid w:val="003C16BA"/>
    <w:rsid w:val="003C2336"/>
    <w:rsid w:val="003C3BDB"/>
    <w:rsid w:val="003C4736"/>
    <w:rsid w:val="003C53F8"/>
    <w:rsid w:val="003C62D5"/>
    <w:rsid w:val="003C6AF3"/>
    <w:rsid w:val="003D06B6"/>
    <w:rsid w:val="003D120A"/>
    <w:rsid w:val="003D1B90"/>
    <w:rsid w:val="003D21B1"/>
    <w:rsid w:val="003D21D3"/>
    <w:rsid w:val="003D2595"/>
    <w:rsid w:val="003D2DF4"/>
    <w:rsid w:val="003D3905"/>
    <w:rsid w:val="003D3E3C"/>
    <w:rsid w:val="003D402C"/>
    <w:rsid w:val="003D6203"/>
    <w:rsid w:val="003D6705"/>
    <w:rsid w:val="003D6E9E"/>
    <w:rsid w:val="003D6EC5"/>
    <w:rsid w:val="003D7244"/>
    <w:rsid w:val="003D7AA5"/>
    <w:rsid w:val="003E152B"/>
    <w:rsid w:val="003E35D0"/>
    <w:rsid w:val="003E4C19"/>
    <w:rsid w:val="003E5176"/>
    <w:rsid w:val="003E5375"/>
    <w:rsid w:val="003E59B5"/>
    <w:rsid w:val="003E6A61"/>
    <w:rsid w:val="003E6CF2"/>
    <w:rsid w:val="003F0791"/>
    <w:rsid w:val="003F189C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0A"/>
    <w:rsid w:val="00400D1E"/>
    <w:rsid w:val="004010D1"/>
    <w:rsid w:val="00401CF0"/>
    <w:rsid w:val="00405AD3"/>
    <w:rsid w:val="00410B02"/>
    <w:rsid w:val="004115E4"/>
    <w:rsid w:val="0041198B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6EDF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2DC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1230"/>
    <w:rsid w:val="00491519"/>
    <w:rsid w:val="00495AB1"/>
    <w:rsid w:val="00495B20"/>
    <w:rsid w:val="00495EB2"/>
    <w:rsid w:val="004970B3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EE7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2E0D"/>
    <w:rsid w:val="004C486D"/>
    <w:rsid w:val="004C52A5"/>
    <w:rsid w:val="004C548E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262"/>
    <w:rsid w:val="004F140B"/>
    <w:rsid w:val="004F17F1"/>
    <w:rsid w:val="004F256B"/>
    <w:rsid w:val="004F2B31"/>
    <w:rsid w:val="004F2D9F"/>
    <w:rsid w:val="004F37DE"/>
    <w:rsid w:val="004F431E"/>
    <w:rsid w:val="004F4E49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4256"/>
    <w:rsid w:val="00514754"/>
    <w:rsid w:val="00514A80"/>
    <w:rsid w:val="00514DD2"/>
    <w:rsid w:val="00514EA9"/>
    <w:rsid w:val="00516362"/>
    <w:rsid w:val="00516C5D"/>
    <w:rsid w:val="00516E6B"/>
    <w:rsid w:val="00516EF9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34A6"/>
    <w:rsid w:val="005637E3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734B"/>
    <w:rsid w:val="00577E47"/>
    <w:rsid w:val="00581092"/>
    <w:rsid w:val="0058178F"/>
    <w:rsid w:val="005817F7"/>
    <w:rsid w:val="005828D7"/>
    <w:rsid w:val="00582F0F"/>
    <w:rsid w:val="005834CB"/>
    <w:rsid w:val="00584CD1"/>
    <w:rsid w:val="0058576D"/>
    <w:rsid w:val="005863B7"/>
    <w:rsid w:val="00586485"/>
    <w:rsid w:val="005879C5"/>
    <w:rsid w:val="005913A8"/>
    <w:rsid w:val="00592635"/>
    <w:rsid w:val="005933BA"/>
    <w:rsid w:val="005940B5"/>
    <w:rsid w:val="00595135"/>
    <w:rsid w:val="0059576F"/>
    <w:rsid w:val="00595F08"/>
    <w:rsid w:val="00596E5B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6715"/>
    <w:rsid w:val="005A7BC0"/>
    <w:rsid w:val="005B1CC3"/>
    <w:rsid w:val="005B4036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E9"/>
    <w:rsid w:val="00604CF4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7F16"/>
    <w:rsid w:val="00620132"/>
    <w:rsid w:val="006215FE"/>
    <w:rsid w:val="006217BB"/>
    <w:rsid w:val="00622034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949"/>
    <w:rsid w:val="0063655D"/>
    <w:rsid w:val="006366AD"/>
    <w:rsid w:val="00636BF1"/>
    <w:rsid w:val="00637599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2E6"/>
    <w:rsid w:val="0065281D"/>
    <w:rsid w:val="00652AA7"/>
    <w:rsid w:val="00654B85"/>
    <w:rsid w:val="00655993"/>
    <w:rsid w:val="0065624B"/>
    <w:rsid w:val="006618B5"/>
    <w:rsid w:val="00662758"/>
    <w:rsid w:val="00663051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E0C"/>
    <w:rsid w:val="00674EDB"/>
    <w:rsid w:val="00676133"/>
    <w:rsid w:val="00676257"/>
    <w:rsid w:val="0067727B"/>
    <w:rsid w:val="00677509"/>
    <w:rsid w:val="006802CE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AA"/>
    <w:rsid w:val="00687930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40A4"/>
    <w:rsid w:val="006C509D"/>
    <w:rsid w:val="006C55DE"/>
    <w:rsid w:val="006C5F4D"/>
    <w:rsid w:val="006C5FBD"/>
    <w:rsid w:val="006C64DF"/>
    <w:rsid w:val="006C74F2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2182"/>
    <w:rsid w:val="0071460B"/>
    <w:rsid w:val="00714CDB"/>
    <w:rsid w:val="00715356"/>
    <w:rsid w:val="00715991"/>
    <w:rsid w:val="007160D0"/>
    <w:rsid w:val="007162AD"/>
    <w:rsid w:val="007166E8"/>
    <w:rsid w:val="00716843"/>
    <w:rsid w:val="0071692A"/>
    <w:rsid w:val="0071751D"/>
    <w:rsid w:val="007177B8"/>
    <w:rsid w:val="0072174B"/>
    <w:rsid w:val="007229EC"/>
    <w:rsid w:val="00724124"/>
    <w:rsid w:val="00726EA2"/>
    <w:rsid w:val="007270F7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E65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9B"/>
    <w:rsid w:val="007923E6"/>
    <w:rsid w:val="007925EA"/>
    <w:rsid w:val="00794C46"/>
    <w:rsid w:val="00796F2B"/>
    <w:rsid w:val="0079767A"/>
    <w:rsid w:val="00797B82"/>
    <w:rsid w:val="007A092B"/>
    <w:rsid w:val="007A0AE2"/>
    <w:rsid w:val="007A34CF"/>
    <w:rsid w:val="007A57F9"/>
    <w:rsid w:val="007A587C"/>
    <w:rsid w:val="007A59D6"/>
    <w:rsid w:val="007A60F4"/>
    <w:rsid w:val="007A6620"/>
    <w:rsid w:val="007A78A1"/>
    <w:rsid w:val="007B1F19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359C"/>
    <w:rsid w:val="007C5233"/>
    <w:rsid w:val="007C5CF8"/>
    <w:rsid w:val="007C6029"/>
    <w:rsid w:val="007C65DC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E036D"/>
    <w:rsid w:val="007E2192"/>
    <w:rsid w:val="007E257D"/>
    <w:rsid w:val="007E3205"/>
    <w:rsid w:val="007E32C4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BC0"/>
    <w:rsid w:val="0080580C"/>
    <w:rsid w:val="00805ABD"/>
    <w:rsid w:val="00805BA3"/>
    <w:rsid w:val="008072DF"/>
    <w:rsid w:val="00807652"/>
    <w:rsid w:val="008077BC"/>
    <w:rsid w:val="00811731"/>
    <w:rsid w:val="0081232C"/>
    <w:rsid w:val="0081247A"/>
    <w:rsid w:val="00813FCF"/>
    <w:rsid w:val="0081581E"/>
    <w:rsid w:val="00816A9F"/>
    <w:rsid w:val="008171B6"/>
    <w:rsid w:val="00817E44"/>
    <w:rsid w:val="0082036D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1E75"/>
    <w:rsid w:val="008320CC"/>
    <w:rsid w:val="008339E1"/>
    <w:rsid w:val="00834362"/>
    <w:rsid w:val="00835B39"/>
    <w:rsid w:val="00835FDB"/>
    <w:rsid w:val="00836C27"/>
    <w:rsid w:val="0083779D"/>
    <w:rsid w:val="00840520"/>
    <w:rsid w:val="00840769"/>
    <w:rsid w:val="00840ACA"/>
    <w:rsid w:val="00842729"/>
    <w:rsid w:val="00842A07"/>
    <w:rsid w:val="00842B0C"/>
    <w:rsid w:val="00843B71"/>
    <w:rsid w:val="00844000"/>
    <w:rsid w:val="008446A6"/>
    <w:rsid w:val="00845A2C"/>
    <w:rsid w:val="00846EF2"/>
    <w:rsid w:val="0084723E"/>
    <w:rsid w:val="00847333"/>
    <w:rsid w:val="008506EE"/>
    <w:rsid w:val="00850DAC"/>
    <w:rsid w:val="008517B5"/>
    <w:rsid w:val="00852C24"/>
    <w:rsid w:val="00853241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61E0"/>
    <w:rsid w:val="008767C6"/>
    <w:rsid w:val="00876BE4"/>
    <w:rsid w:val="00877191"/>
    <w:rsid w:val="008771A1"/>
    <w:rsid w:val="00877375"/>
    <w:rsid w:val="00877B45"/>
    <w:rsid w:val="00881C65"/>
    <w:rsid w:val="008842ED"/>
    <w:rsid w:val="008843ED"/>
    <w:rsid w:val="00884BBA"/>
    <w:rsid w:val="008858DF"/>
    <w:rsid w:val="00885B65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30EC"/>
    <w:rsid w:val="008C3126"/>
    <w:rsid w:val="008C3133"/>
    <w:rsid w:val="008C4243"/>
    <w:rsid w:val="008C44E1"/>
    <w:rsid w:val="008C4649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231E"/>
    <w:rsid w:val="008F3873"/>
    <w:rsid w:val="008F3C1E"/>
    <w:rsid w:val="008F64B5"/>
    <w:rsid w:val="008F6AA3"/>
    <w:rsid w:val="008F6F62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411"/>
    <w:rsid w:val="00987DE9"/>
    <w:rsid w:val="009900B2"/>
    <w:rsid w:val="0099027A"/>
    <w:rsid w:val="00990902"/>
    <w:rsid w:val="00990B6E"/>
    <w:rsid w:val="009915DE"/>
    <w:rsid w:val="009927F1"/>
    <w:rsid w:val="00992949"/>
    <w:rsid w:val="009938F4"/>
    <w:rsid w:val="00994F85"/>
    <w:rsid w:val="0099555A"/>
    <w:rsid w:val="00996AC3"/>
    <w:rsid w:val="00996F7E"/>
    <w:rsid w:val="009970DA"/>
    <w:rsid w:val="009975EE"/>
    <w:rsid w:val="00997791"/>
    <w:rsid w:val="00997CF6"/>
    <w:rsid w:val="009A0A70"/>
    <w:rsid w:val="009A0EE6"/>
    <w:rsid w:val="009A1209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D0530"/>
    <w:rsid w:val="009D0CC9"/>
    <w:rsid w:val="009D11DB"/>
    <w:rsid w:val="009D17CF"/>
    <w:rsid w:val="009D2E6A"/>
    <w:rsid w:val="009D3A57"/>
    <w:rsid w:val="009D4501"/>
    <w:rsid w:val="009D4860"/>
    <w:rsid w:val="009D610E"/>
    <w:rsid w:val="009D6B58"/>
    <w:rsid w:val="009D7C2E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9EE"/>
    <w:rsid w:val="00A25FC0"/>
    <w:rsid w:val="00A26320"/>
    <w:rsid w:val="00A26A21"/>
    <w:rsid w:val="00A26E69"/>
    <w:rsid w:val="00A30B28"/>
    <w:rsid w:val="00A312AC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FE3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6160"/>
    <w:rsid w:val="00A6662C"/>
    <w:rsid w:val="00A67A79"/>
    <w:rsid w:val="00A71137"/>
    <w:rsid w:val="00A718BD"/>
    <w:rsid w:val="00A71CFE"/>
    <w:rsid w:val="00A71E6A"/>
    <w:rsid w:val="00A72A76"/>
    <w:rsid w:val="00A7326E"/>
    <w:rsid w:val="00A73725"/>
    <w:rsid w:val="00A74046"/>
    <w:rsid w:val="00A74493"/>
    <w:rsid w:val="00A748E4"/>
    <w:rsid w:val="00A74CD9"/>
    <w:rsid w:val="00A74CF1"/>
    <w:rsid w:val="00A754D6"/>
    <w:rsid w:val="00A765DA"/>
    <w:rsid w:val="00A76EC1"/>
    <w:rsid w:val="00A773C1"/>
    <w:rsid w:val="00A804C2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67F0"/>
    <w:rsid w:val="00A869A1"/>
    <w:rsid w:val="00A87590"/>
    <w:rsid w:val="00A87EAA"/>
    <w:rsid w:val="00A906EB"/>
    <w:rsid w:val="00A92C8E"/>
    <w:rsid w:val="00A92DE5"/>
    <w:rsid w:val="00A92DE8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53FD"/>
    <w:rsid w:val="00AB59D9"/>
    <w:rsid w:val="00AB7BFB"/>
    <w:rsid w:val="00AC07C9"/>
    <w:rsid w:val="00AC0C35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FCA"/>
    <w:rsid w:val="00AC690A"/>
    <w:rsid w:val="00AD01FA"/>
    <w:rsid w:val="00AD1EEE"/>
    <w:rsid w:val="00AD24E4"/>
    <w:rsid w:val="00AD295B"/>
    <w:rsid w:val="00AD3F6D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6EFC"/>
    <w:rsid w:val="00AF7154"/>
    <w:rsid w:val="00AF7173"/>
    <w:rsid w:val="00AF73BF"/>
    <w:rsid w:val="00AF74C5"/>
    <w:rsid w:val="00B0016F"/>
    <w:rsid w:val="00B005A5"/>
    <w:rsid w:val="00B007C8"/>
    <w:rsid w:val="00B00CEB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D64"/>
    <w:rsid w:val="00B24FFF"/>
    <w:rsid w:val="00B256DB"/>
    <w:rsid w:val="00B262C9"/>
    <w:rsid w:val="00B30494"/>
    <w:rsid w:val="00B30A18"/>
    <w:rsid w:val="00B30BD5"/>
    <w:rsid w:val="00B32BA1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1E72"/>
    <w:rsid w:val="00B42774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C3F"/>
    <w:rsid w:val="00B90F6B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F4C"/>
    <w:rsid w:val="00BA74E8"/>
    <w:rsid w:val="00BB05E6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1AE6"/>
    <w:rsid w:val="00C2298C"/>
    <w:rsid w:val="00C22FC7"/>
    <w:rsid w:val="00C2316D"/>
    <w:rsid w:val="00C233B0"/>
    <w:rsid w:val="00C23919"/>
    <w:rsid w:val="00C24138"/>
    <w:rsid w:val="00C2424C"/>
    <w:rsid w:val="00C245A0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6B7B"/>
    <w:rsid w:val="00C97AE9"/>
    <w:rsid w:val="00CA13C0"/>
    <w:rsid w:val="00CA14A5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93"/>
    <w:rsid w:val="00CD23D2"/>
    <w:rsid w:val="00CD436A"/>
    <w:rsid w:val="00CD4A80"/>
    <w:rsid w:val="00CD4C68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482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0C0A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E7E"/>
    <w:rsid w:val="00D33934"/>
    <w:rsid w:val="00D34753"/>
    <w:rsid w:val="00D34E1D"/>
    <w:rsid w:val="00D36C2B"/>
    <w:rsid w:val="00D37A36"/>
    <w:rsid w:val="00D40E0E"/>
    <w:rsid w:val="00D4137F"/>
    <w:rsid w:val="00D415CA"/>
    <w:rsid w:val="00D418F5"/>
    <w:rsid w:val="00D419D7"/>
    <w:rsid w:val="00D42EE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EA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6CDD"/>
    <w:rsid w:val="00D8787D"/>
    <w:rsid w:val="00D90F5E"/>
    <w:rsid w:val="00D91331"/>
    <w:rsid w:val="00D920F4"/>
    <w:rsid w:val="00D92921"/>
    <w:rsid w:val="00D92CC8"/>
    <w:rsid w:val="00D93A34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C1F"/>
    <w:rsid w:val="00DA4452"/>
    <w:rsid w:val="00DA4A63"/>
    <w:rsid w:val="00DA7140"/>
    <w:rsid w:val="00DA7792"/>
    <w:rsid w:val="00DB0C98"/>
    <w:rsid w:val="00DB0D4E"/>
    <w:rsid w:val="00DB181F"/>
    <w:rsid w:val="00DB19D0"/>
    <w:rsid w:val="00DB19EA"/>
    <w:rsid w:val="00DB22D3"/>
    <w:rsid w:val="00DB2752"/>
    <w:rsid w:val="00DB3800"/>
    <w:rsid w:val="00DB38D1"/>
    <w:rsid w:val="00DB424A"/>
    <w:rsid w:val="00DB61B9"/>
    <w:rsid w:val="00DB6571"/>
    <w:rsid w:val="00DB78F0"/>
    <w:rsid w:val="00DC0A8B"/>
    <w:rsid w:val="00DC28C5"/>
    <w:rsid w:val="00DC3389"/>
    <w:rsid w:val="00DC3BB7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72AF"/>
    <w:rsid w:val="00DD7D04"/>
    <w:rsid w:val="00DE06ED"/>
    <w:rsid w:val="00DE0B9C"/>
    <w:rsid w:val="00DE157E"/>
    <w:rsid w:val="00DE32E9"/>
    <w:rsid w:val="00DE3595"/>
    <w:rsid w:val="00DE3A4A"/>
    <w:rsid w:val="00DE3B9D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F15FC"/>
    <w:rsid w:val="00DF1659"/>
    <w:rsid w:val="00DF20B0"/>
    <w:rsid w:val="00DF3474"/>
    <w:rsid w:val="00DF3C50"/>
    <w:rsid w:val="00DF4055"/>
    <w:rsid w:val="00DF58FB"/>
    <w:rsid w:val="00DF6EC3"/>
    <w:rsid w:val="00DF7FEC"/>
    <w:rsid w:val="00E00963"/>
    <w:rsid w:val="00E0139B"/>
    <w:rsid w:val="00E02331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39D6"/>
    <w:rsid w:val="00E1401A"/>
    <w:rsid w:val="00E15547"/>
    <w:rsid w:val="00E15F9B"/>
    <w:rsid w:val="00E16354"/>
    <w:rsid w:val="00E166F0"/>
    <w:rsid w:val="00E1785A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74D"/>
    <w:rsid w:val="00E31356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6D2"/>
    <w:rsid w:val="00E5029C"/>
    <w:rsid w:val="00E50564"/>
    <w:rsid w:val="00E50593"/>
    <w:rsid w:val="00E506BA"/>
    <w:rsid w:val="00E509E6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620A1"/>
    <w:rsid w:val="00E631A1"/>
    <w:rsid w:val="00E64197"/>
    <w:rsid w:val="00E65403"/>
    <w:rsid w:val="00E662CA"/>
    <w:rsid w:val="00E66C87"/>
    <w:rsid w:val="00E67737"/>
    <w:rsid w:val="00E703B3"/>
    <w:rsid w:val="00E70DAD"/>
    <w:rsid w:val="00E72062"/>
    <w:rsid w:val="00E73A40"/>
    <w:rsid w:val="00E73FF5"/>
    <w:rsid w:val="00E741C9"/>
    <w:rsid w:val="00E74437"/>
    <w:rsid w:val="00E746DA"/>
    <w:rsid w:val="00E74F96"/>
    <w:rsid w:val="00E77D82"/>
    <w:rsid w:val="00E80359"/>
    <w:rsid w:val="00E8082A"/>
    <w:rsid w:val="00E8087D"/>
    <w:rsid w:val="00E81D50"/>
    <w:rsid w:val="00E82B92"/>
    <w:rsid w:val="00E832E5"/>
    <w:rsid w:val="00E8362F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27F2"/>
    <w:rsid w:val="00E92EBD"/>
    <w:rsid w:val="00E92FD6"/>
    <w:rsid w:val="00E9395D"/>
    <w:rsid w:val="00E939DF"/>
    <w:rsid w:val="00E93C3C"/>
    <w:rsid w:val="00E94465"/>
    <w:rsid w:val="00E96312"/>
    <w:rsid w:val="00E9694C"/>
    <w:rsid w:val="00E96AFC"/>
    <w:rsid w:val="00E96FBE"/>
    <w:rsid w:val="00EA0298"/>
    <w:rsid w:val="00EA04F4"/>
    <w:rsid w:val="00EA0B1C"/>
    <w:rsid w:val="00EA16CF"/>
    <w:rsid w:val="00EA23DC"/>
    <w:rsid w:val="00EA3B0C"/>
    <w:rsid w:val="00EA40F0"/>
    <w:rsid w:val="00EA42F6"/>
    <w:rsid w:val="00EA4EA6"/>
    <w:rsid w:val="00EA6B84"/>
    <w:rsid w:val="00EB0718"/>
    <w:rsid w:val="00EB07F5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4D8B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56DF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C80"/>
    <w:rsid w:val="00F262AC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C75"/>
    <w:rsid w:val="00F620B0"/>
    <w:rsid w:val="00F620F0"/>
    <w:rsid w:val="00F6236C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7B09"/>
    <w:rsid w:val="00FA7C20"/>
    <w:rsid w:val="00FA7F53"/>
    <w:rsid w:val="00FB0286"/>
    <w:rsid w:val="00FB1673"/>
    <w:rsid w:val="00FB17B1"/>
    <w:rsid w:val="00FB2466"/>
    <w:rsid w:val="00FB246D"/>
    <w:rsid w:val="00FB298B"/>
    <w:rsid w:val="00FB3612"/>
    <w:rsid w:val="00FB42CB"/>
    <w:rsid w:val="00FB4501"/>
    <w:rsid w:val="00FB4879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84C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9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84C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9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0BD2C-0CC9-431B-AC84-E445C320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7</Pages>
  <Words>2176</Words>
  <Characters>12842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424</cp:revision>
  <cp:lastPrinted>2014-10-20T14:17:00Z</cp:lastPrinted>
  <dcterms:created xsi:type="dcterms:W3CDTF">2015-07-30T14:22:00Z</dcterms:created>
  <dcterms:modified xsi:type="dcterms:W3CDTF">2016-02-23T08:58:00Z</dcterms:modified>
</cp:coreProperties>
</file>