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6D6B8F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18720364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8D5A17">
        <w:rPr>
          <w:b/>
          <w:sz w:val="22"/>
          <w:szCs w:val="22"/>
        </w:rPr>
        <w:t> 4</w:t>
      </w:r>
      <w:r w:rsidRPr="00572A84">
        <w:rPr>
          <w:b/>
          <w:sz w:val="22"/>
          <w:szCs w:val="22"/>
        </w:rPr>
        <w:t>/V</w:t>
      </w:r>
      <w:r w:rsidR="002D1168">
        <w:rPr>
          <w:b/>
          <w:sz w:val="22"/>
          <w:szCs w:val="22"/>
        </w:rPr>
        <w:t>I</w:t>
      </w:r>
      <w:r w:rsidRPr="00572A84">
        <w:rPr>
          <w:b/>
          <w:sz w:val="22"/>
          <w:szCs w:val="22"/>
        </w:rPr>
        <w:t>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8D5A17">
        <w:rPr>
          <w:b/>
          <w:sz w:val="22"/>
          <w:szCs w:val="22"/>
        </w:rPr>
        <w:t>25. 4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C159A2">
        <w:rPr>
          <w:b/>
          <w:sz w:val="22"/>
          <w:szCs w:val="22"/>
        </w:rPr>
        <w:t>19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A7557">
      <w:pPr>
        <w:jc w:val="both"/>
        <w:outlineLvl w:val="0"/>
        <w:rPr>
          <w:sz w:val="22"/>
          <w:szCs w:val="22"/>
        </w:rPr>
      </w:pPr>
    </w:p>
    <w:p w:rsidR="002D1168" w:rsidRPr="00D70348" w:rsidRDefault="002D1168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Přítomni: PhDr. Hana Dombrovská; Ing. Miroslav Dorazil;  Ing. Hanuš Horák; Ing. Martin Chvátal; Bc. Michal Krátký;</w:t>
      </w:r>
      <w:r w:rsidR="00C159A2" w:rsidRPr="00C159A2">
        <w:rPr>
          <w:sz w:val="22"/>
          <w:szCs w:val="22"/>
        </w:rPr>
        <w:t xml:space="preserve"> </w:t>
      </w:r>
      <w:r w:rsidR="00C159A2" w:rsidRPr="00D70348">
        <w:rPr>
          <w:sz w:val="22"/>
          <w:szCs w:val="22"/>
        </w:rPr>
        <w:t>Karel Kuchta</w:t>
      </w:r>
      <w:r w:rsidR="00C159A2">
        <w:rPr>
          <w:sz w:val="22"/>
          <w:szCs w:val="22"/>
        </w:rPr>
        <w:t xml:space="preserve">; </w:t>
      </w:r>
      <w:r w:rsidR="006B2938">
        <w:rPr>
          <w:sz w:val="22"/>
          <w:szCs w:val="22"/>
        </w:rPr>
        <w:t>Bc. Lukáš Lach; Mgr. Marek Lang</w:t>
      </w:r>
      <w:r w:rsidR="008D5A17" w:rsidRPr="006B2938">
        <w:rPr>
          <w:sz w:val="22"/>
          <w:szCs w:val="22"/>
        </w:rPr>
        <w:t xml:space="preserve">; </w:t>
      </w:r>
      <w:r w:rsidRPr="00D70348">
        <w:rPr>
          <w:sz w:val="22"/>
          <w:szCs w:val="22"/>
        </w:rPr>
        <w:t xml:space="preserve">Jaromír Měrka; </w:t>
      </w:r>
      <w:r w:rsidR="008D5A17" w:rsidRPr="006B2938">
        <w:rPr>
          <w:sz w:val="22"/>
          <w:szCs w:val="22"/>
        </w:rPr>
        <w:t>Pavel Odehnal</w:t>
      </w:r>
      <w:r w:rsidR="008D5A17">
        <w:rPr>
          <w:sz w:val="22"/>
          <w:szCs w:val="22"/>
        </w:rPr>
        <w:t xml:space="preserve">; </w:t>
      </w:r>
      <w:r w:rsidRPr="00D70348">
        <w:rPr>
          <w:sz w:val="22"/>
          <w:szCs w:val="22"/>
        </w:rPr>
        <w:t>Leoš Prokeš MBA</w:t>
      </w:r>
      <w:r w:rsidR="00FA24E3">
        <w:rPr>
          <w:sz w:val="22"/>
          <w:szCs w:val="22"/>
        </w:rPr>
        <w:t>;</w:t>
      </w:r>
      <w:r w:rsidRPr="00D70348">
        <w:rPr>
          <w:sz w:val="22"/>
          <w:szCs w:val="22"/>
        </w:rPr>
        <w:t xml:space="preserve"> Ing. Jiří Protivínský, Ph.D.; Lenka Smut</w:t>
      </w:r>
      <w:r w:rsidR="00FA24E3">
        <w:rPr>
          <w:sz w:val="22"/>
          <w:szCs w:val="22"/>
        </w:rPr>
        <w:t>ná; Mgr. Pavel Šnajdr, Ph.D.;</w:t>
      </w:r>
      <w:r w:rsidRPr="00D70348">
        <w:rPr>
          <w:sz w:val="22"/>
          <w:szCs w:val="22"/>
        </w:rPr>
        <w:t xml:space="preserve"> Antonín Tůma; Radomír Vondra</w:t>
      </w:r>
    </w:p>
    <w:p w:rsidR="002D1168" w:rsidRDefault="002D1168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Mgr. Jiří Polák – tajemník </w:t>
      </w:r>
    </w:p>
    <w:p w:rsidR="00C159A2" w:rsidRPr="00D70348" w:rsidRDefault="00C159A2" w:rsidP="00414CD0">
      <w:pPr>
        <w:jc w:val="both"/>
        <w:rPr>
          <w:sz w:val="22"/>
          <w:szCs w:val="22"/>
        </w:rPr>
      </w:pPr>
    </w:p>
    <w:p w:rsidR="00C159A2" w:rsidRDefault="00166384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Omluven</w:t>
      </w:r>
      <w:r w:rsidR="002D1168" w:rsidRPr="006B2938">
        <w:rPr>
          <w:sz w:val="22"/>
          <w:szCs w:val="22"/>
        </w:rPr>
        <w:t xml:space="preserve">: </w:t>
      </w:r>
      <w:r w:rsidRPr="006B2938">
        <w:rPr>
          <w:sz w:val="22"/>
          <w:szCs w:val="22"/>
        </w:rPr>
        <w:t>Ing. Michal Meluzín</w:t>
      </w:r>
    </w:p>
    <w:p w:rsidR="00EC5270" w:rsidRPr="00D70348" w:rsidRDefault="00EC5270" w:rsidP="00414CD0">
      <w:pPr>
        <w:jc w:val="both"/>
        <w:rPr>
          <w:sz w:val="22"/>
          <w:szCs w:val="22"/>
        </w:rPr>
      </w:pPr>
    </w:p>
    <w:p w:rsidR="00014523" w:rsidRPr="00D70348" w:rsidRDefault="00913359" w:rsidP="00414CD0">
      <w:pPr>
        <w:jc w:val="both"/>
        <w:rPr>
          <w:color w:val="000000"/>
          <w:sz w:val="22"/>
          <w:szCs w:val="22"/>
        </w:rPr>
      </w:pPr>
      <w:r w:rsidRPr="00D70348">
        <w:rPr>
          <w:color w:val="000000"/>
          <w:sz w:val="22"/>
          <w:szCs w:val="22"/>
        </w:rPr>
        <w:t xml:space="preserve">Za ÚMČ byli dále přítomni: </w:t>
      </w:r>
      <w:r w:rsidR="00B87F60" w:rsidRPr="00D70348">
        <w:rPr>
          <w:color w:val="000000"/>
          <w:sz w:val="22"/>
          <w:szCs w:val="22"/>
        </w:rPr>
        <w:t>Ing. Tomáš Hornoch – vedoucí odboru ekonomického</w:t>
      </w:r>
      <w:r w:rsidR="00A33F63" w:rsidRPr="00D70348">
        <w:rPr>
          <w:color w:val="000000"/>
          <w:sz w:val="22"/>
          <w:szCs w:val="22"/>
        </w:rPr>
        <w:t xml:space="preserve">; </w:t>
      </w:r>
      <w:r w:rsidR="00014523" w:rsidRPr="00D70348">
        <w:rPr>
          <w:color w:val="000000"/>
          <w:sz w:val="22"/>
          <w:szCs w:val="22"/>
        </w:rPr>
        <w:t xml:space="preserve">Ing. Jitka Gallová – vedoucí odboru </w:t>
      </w:r>
      <w:r w:rsidR="0046674E">
        <w:rPr>
          <w:color w:val="000000"/>
          <w:sz w:val="22"/>
          <w:szCs w:val="22"/>
        </w:rPr>
        <w:t>všeobecného</w:t>
      </w:r>
      <w:r w:rsidR="00166384">
        <w:rPr>
          <w:color w:val="000000"/>
          <w:sz w:val="22"/>
          <w:szCs w:val="22"/>
        </w:rPr>
        <w:t xml:space="preserve"> </w:t>
      </w:r>
      <w:r w:rsidR="00014523" w:rsidRPr="00D70348">
        <w:rPr>
          <w:color w:val="000000"/>
          <w:sz w:val="22"/>
          <w:szCs w:val="22"/>
        </w:rPr>
        <w:t xml:space="preserve">a </w:t>
      </w:r>
      <w:r w:rsidR="00716BB1" w:rsidRPr="00D70348">
        <w:rPr>
          <w:color w:val="000000"/>
          <w:sz w:val="22"/>
          <w:szCs w:val="22"/>
        </w:rPr>
        <w:t>Petra Goldová – referentka samosprávy ÚMČ</w:t>
      </w:r>
      <w:r w:rsidR="00014523" w:rsidRPr="00D70348">
        <w:rPr>
          <w:color w:val="000000"/>
          <w:sz w:val="22"/>
          <w:szCs w:val="22"/>
        </w:rPr>
        <w:t>.</w:t>
      </w:r>
    </w:p>
    <w:p w:rsidR="00014523" w:rsidRPr="00D70348" w:rsidRDefault="00014523" w:rsidP="00414CD0">
      <w:pPr>
        <w:jc w:val="both"/>
        <w:rPr>
          <w:color w:val="000000"/>
          <w:sz w:val="22"/>
          <w:szCs w:val="22"/>
        </w:rPr>
      </w:pPr>
    </w:p>
    <w:p w:rsidR="00913359" w:rsidRDefault="00BE37BB" w:rsidP="00414CD0">
      <w:pPr>
        <w:jc w:val="both"/>
        <w:rPr>
          <w:sz w:val="22"/>
          <w:szCs w:val="22"/>
        </w:rPr>
      </w:pPr>
      <w:r w:rsidRPr="00166384">
        <w:rPr>
          <w:sz w:val="22"/>
          <w:szCs w:val="22"/>
        </w:rPr>
        <w:t xml:space="preserve">Jednání Zastupitelstva </w:t>
      </w:r>
      <w:r w:rsidR="00913359" w:rsidRPr="00166384">
        <w:rPr>
          <w:sz w:val="22"/>
          <w:szCs w:val="22"/>
        </w:rPr>
        <w:t>zahájil</w:t>
      </w:r>
      <w:r w:rsidRPr="00166384">
        <w:rPr>
          <w:sz w:val="22"/>
          <w:szCs w:val="22"/>
        </w:rPr>
        <w:t xml:space="preserve"> </w:t>
      </w:r>
      <w:r w:rsidR="00913359" w:rsidRPr="00166384">
        <w:rPr>
          <w:sz w:val="22"/>
          <w:szCs w:val="22"/>
        </w:rPr>
        <w:t xml:space="preserve">starosta </w:t>
      </w:r>
      <w:r w:rsidR="00E20978" w:rsidRPr="00166384">
        <w:rPr>
          <w:sz w:val="22"/>
          <w:szCs w:val="22"/>
        </w:rPr>
        <w:t>Radomír Vondra</w:t>
      </w:r>
      <w:r w:rsidR="00913359" w:rsidRPr="00166384">
        <w:rPr>
          <w:sz w:val="22"/>
          <w:szCs w:val="22"/>
        </w:rPr>
        <w:t xml:space="preserve"> v</w:t>
      </w:r>
      <w:r w:rsidR="00A107BB" w:rsidRPr="00166384">
        <w:rPr>
          <w:sz w:val="22"/>
          <w:szCs w:val="22"/>
        </w:rPr>
        <w:t> </w:t>
      </w:r>
      <w:r w:rsidR="00166384" w:rsidRPr="00166384">
        <w:rPr>
          <w:sz w:val="22"/>
          <w:szCs w:val="22"/>
        </w:rPr>
        <w:t>18:06</w:t>
      </w:r>
      <w:r w:rsidR="006B2938" w:rsidRPr="00166384">
        <w:rPr>
          <w:sz w:val="22"/>
          <w:szCs w:val="22"/>
        </w:rPr>
        <w:t xml:space="preserve"> </w:t>
      </w:r>
      <w:r w:rsidR="00913359" w:rsidRPr="00166384">
        <w:rPr>
          <w:sz w:val="22"/>
          <w:szCs w:val="22"/>
        </w:rPr>
        <w:t>hodin. Zasedání bylo řádně svoláno. Přítomno je</w:t>
      </w:r>
      <w:r w:rsidR="00F5601A" w:rsidRPr="00166384">
        <w:rPr>
          <w:sz w:val="22"/>
          <w:szCs w:val="22"/>
        </w:rPr>
        <w:t xml:space="preserve"> </w:t>
      </w:r>
      <w:r w:rsidR="00166384" w:rsidRPr="00166384">
        <w:rPr>
          <w:sz w:val="22"/>
          <w:szCs w:val="22"/>
        </w:rPr>
        <w:t>16</w:t>
      </w:r>
      <w:r w:rsidR="00924FB1" w:rsidRPr="00166384">
        <w:rPr>
          <w:sz w:val="22"/>
          <w:szCs w:val="22"/>
        </w:rPr>
        <w:t xml:space="preserve"> </w:t>
      </w:r>
      <w:r w:rsidR="00166384" w:rsidRPr="00166384">
        <w:rPr>
          <w:sz w:val="22"/>
          <w:szCs w:val="22"/>
        </w:rPr>
        <w:t>členů Zastupitelstva. Ing. Michal Meluzín</w:t>
      </w:r>
      <w:r w:rsidR="002E6605">
        <w:rPr>
          <w:sz w:val="22"/>
          <w:szCs w:val="22"/>
        </w:rPr>
        <w:t xml:space="preserve"> se omluvil, že uvízl v dopravní zácpě,</w:t>
      </w:r>
      <w:r w:rsidR="00166384" w:rsidRPr="00166384">
        <w:rPr>
          <w:sz w:val="22"/>
          <w:szCs w:val="22"/>
        </w:rPr>
        <w:t xml:space="preserve"> měl by se dostavit během zasedání.</w:t>
      </w:r>
    </w:p>
    <w:p w:rsidR="00D35495" w:rsidRDefault="00D35495" w:rsidP="00414CD0">
      <w:pPr>
        <w:jc w:val="both"/>
        <w:rPr>
          <w:sz w:val="22"/>
          <w:szCs w:val="22"/>
        </w:rPr>
      </w:pPr>
    </w:p>
    <w:p w:rsidR="00D35495" w:rsidRPr="00D70348" w:rsidRDefault="00D35495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přestavil přítomné hosty </w:t>
      </w:r>
      <w:r w:rsidR="00401996">
        <w:rPr>
          <w:sz w:val="22"/>
          <w:szCs w:val="22"/>
        </w:rPr>
        <w:t>Marti</w:t>
      </w:r>
      <w:r w:rsidR="00A532E7">
        <w:rPr>
          <w:sz w:val="22"/>
          <w:szCs w:val="22"/>
        </w:rPr>
        <w:t>na Malečka, náměstka hejtmana JM</w:t>
      </w:r>
      <w:r w:rsidR="00401996">
        <w:rPr>
          <w:sz w:val="22"/>
          <w:szCs w:val="22"/>
        </w:rPr>
        <w:t>K</w:t>
      </w:r>
      <w:r w:rsidR="002E6605">
        <w:rPr>
          <w:sz w:val="22"/>
          <w:szCs w:val="22"/>
        </w:rPr>
        <w:t>,</w:t>
      </w:r>
      <w:r w:rsidR="00401996">
        <w:rPr>
          <w:sz w:val="22"/>
          <w:szCs w:val="22"/>
        </w:rPr>
        <w:t xml:space="preserve"> a RNDr. Filipa Chvátala, Ph.D., radního města Brna, kteří přijali pozvání k projednání bodu č. 7 programu ZMČ – zásady územního rozvoje.</w:t>
      </w:r>
    </w:p>
    <w:p w:rsidR="00A64516" w:rsidRPr="00D70348" w:rsidRDefault="00A64516" w:rsidP="00414CD0">
      <w:pPr>
        <w:jc w:val="both"/>
        <w:rPr>
          <w:sz w:val="22"/>
          <w:szCs w:val="22"/>
        </w:rPr>
      </w:pPr>
    </w:p>
    <w:p w:rsidR="00913359" w:rsidRPr="00D70348" w:rsidRDefault="00C159A2" w:rsidP="00414CD0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1</w:t>
      </w:r>
      <w:r w:rsidR="00913359" w:rsidRPr="00D70348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D70348" w:rsidRDefault="00A61420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</w:t>
      </w:r>
      <w:r w:rsidR="00B87F60" w:rsidRPr="00D70348">
        <w:rPr>
          <w:sz w:val="22"/>
          <w:szCs w:val="22"/>
        </w:rPr>
        <w:t xml:space="preserve">tarosta určil pro </w:t>
      </w:r>
      <w:r w:rsidR="0024696B">
        <w:rPr>
          <w:sz w:val="22"/>
          <w:szCs w:val="22"/>
        </w:rPr>
        <w:t>4</w:t>
      </w:r>
      <w:r w:rsidR="00913359"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="00913359" w:rsidRPr="00D70348">
        <w:rPr>
          <w:sz w:val="22"/>
          <w:szCs w:val="22"/>
        </w:rPr>
        <w:t>. zasedání Zastupitelstva MČ Brno-Tuřany pomocného sčitatele</w:t>
      </w:r>
      <w:r w:rsidR="00DD5B5D" w:rsidRPr="00D70348">
        <w:rPr>
          <w:sz w:val="22"/>
          <w:szCs w:val="22"/>
        </w:rPr>
        <w:t xml:space="preserve"> </w:t>
      </w:r>
      <w:r w:rsidR="002D1168" w:rsidRPr="00D70348">
        <w:rPr>
          <w:sz w:val="22"/>
          <w:szCs w:val="22"/>
        </w:rPr>
        <w:t>Ing. Tomáše Hornocha</w:t>
      </w:r>
      <w:r w:rsidR="005E6FB4" w:rsidRPr="00D70348">
        <w:rPr>
          <w:sz w:val="22"/>
          <w:szCs w:val="22"/>
        </w:rPr>
        <w:t xml:space="preserve"> – </w:t>
      </w:r>
      <w:r w:rsidR="002D1168" w:rsidRPr="00D70348">
        <w:rPr>
          <w:sz w:val="22"/>
          <w:szCs w:val="22"/>
        </w:rPr>
        <w:t>vedoucího odboru ekonomického</w:t>
      </w:r>
      <w:r w:rsidR="002E18E0" w:rsidRPr="00D70348">
        <w:rPr>
          <w:sz w:val="22"/>
          <w:szCs w:val="22"/>
        </w:rPr>
        <w:t>,</w:t>
      </w:r>
      <w:r w:rsidR="00DD5B5D" w:rsidRPr="00D70348">
        <w:rPr>
          <w:sz w:val="22"/>
          <w:szCs w:val="22"/>
        </w:rPr>
        <w:t xml:space="preserve"> </w:t>
      </w:r>
      <w:r w:rsidR="008362E6" w:rsidRPr="00D70348">
        <w:rPr>
          <w:sz w:val="22"/>
          <w:szCs w:val="22"/>
        </w:rPr>
        <w:t>a zapisovatele</w:t>
      </w:r>
      <w:r w:rsidR="00913359" w:rsidRPr="00D70348">
        <w:rPr>
          <w:sz w:val="22"/>
          <w:szCs w:val="22"/>
        </w:rPr>
        <w:t xml:space="preserve"> </w:t>
      </w:r>
      <w:r w:rsidR="00084698" w:rsidRPr="00D70348">
        <w:rPr>
          <w:sz w:val="22"/>
          <w:szCs w:val="22"/>
        </w:rPr>
        <w:t>Petru Goldovou</w:t>
      </w:r>
      <w:r w:rsidR="005E6FB4" w:rsidRPr="00D70348">
        <w:rPr>
          <w:sz w:val="22"/>
          <w:szCs w:val="22"/>
        </w:rPr>
        <w:t xml:space="preserve"> – </w:t>
      </w:r>
      <w:r w:rsidR="00E96FA1" w:rsidRPr="00D70348">
        <w:rPr>
          <w:sz w:val="22"/>
          <w:szCs w:val="22"/>
        </w:rPr>
        <w:t>referentku samosprávy ÚMČ</w:t>
      </w:r>
      <w:r w:rsidR="00084698" w:rsidRPr="00D70348">
        <w:rPr>
          <w:sz w:val="22"/>
          <w:szCs w:val="22"/>
        </w:rPr>
        <w:t>.</w:t>
      </w:r>
    </w:p>
    <w:p w:rsidR="00D0049D" w:rsidRPr="00D70348" w:rsidRDefault="00D0049D" w:rsidP="00414CD0">
      <w:pPr>
        <w:jc w:val="both"/>
        <w:rPr>
          <w:sz w:val="22"/>
          <w:szCs w:val="22"/>
        </w:rPr>
      </w:pPr>
    </w:p>
    <w:p w:rsidR="006B2938" w:rsidRDefault="00BB0518" w:rsidP="00414CD0">
      <w:pPr>
        <w:pStyle w:val="Zkladntext21"/>
        <w:jc w:val="both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 xml:space="preserve">Ověřovateli zápisu </w:t>
      </w:r>
      <w:r w:rsidR="0024696B">
        <w:rPr>
          <w:rFonts w:ascii="Times New Roman" w:hAnsi="Times New Roman"/>
          <w:szCs w:val="22"/>
        </w:rPr>
        <w:t>z 4</w:t>
      </w:r>
      <w:r w:rsidRPr="00D70348">
        <w:rPr>
          <w:rFonts w:ascii="Times New Roman" w:hAnsi="Times New Roman"/>
          <w:szCs w:val="22"/>
        </w:rPr>
        <w:t>/VI</w:t>
      </w:r>
      <w:r w:rsidR="002D1168" w:rsidRPr="00D70348">
        <w:rPr>
          <w:rFonts w:ascii="Times New Roman" w:hAnsi="Times New Roman"/>
          <w:szCs w:val="22"/>
        </w:rPr>
        <w:t>I</w:t>
      </w:r>
      <w:r w:rsidRPr="00D70348">
        <w:rPr>
          <w:rFonts w:ascii="Times New Roman" w:hAnsi="Times New Roman"/>
          <w:szCs w:val="22"/>
        </w:rPr>
        <w:t>I. zasedání Zastupi</w:t>
      </w:r>
      <w:r w:rsidR="00CF5E2F" w:rsidRPr="00D70348">
        <w:rPr>
          <w:rFonts w:ascii="Times New Roman" w:hAnsi="Times New Roman"/>
          <w:szCs w:val="22"/>
        </w:rPr>
        <w:t>telstva MČ Brno-Tuřany byli navr</w:t>
      </w:r>
      <w:r w:rsidRPr="00D70348">
        <w:rPr>
          <w:rFonts w:ascii="Times New Roman" w:hAnsi="Times New Roman"/>
          <w:szCs w:val="22"/>
        </w:rPr>
        <w:t xml:space="preserve">ženi </w:t>
      </w:r>
      <w:r w:rsidR="00D35495">
        <w:rPr>
          <w:rFonts w:ascii="Times New Roman" w:hAnsi="Times New Roman"/>
          <w:szCs w:val="22"/>
        </w:rPr>
        <w:t>Bc. Michal Krátký a Karel Kuchta.</w:t>
      </w:r>
    </w:p>
    <w:p w:rsidR="00D35495" w:rsidRPr="00C159A2" w:rsidRDefault="00D35495" w:rsidP="00414CD0">
      <w:pPr>
        <w:pStyle w:val="Zkladntext21"/>
        <w:jc w:val="both"/>
        <w:rPr>
          <w:rFonts w:ascii="Times New Roman" w:hAnsi="Times New Roman"/>
          <w:szCs w:val="22"/>
        </w:rPr>
      </w:pPr>
    </w:p>
    <w:p w:rsidR="00913359" w:rsidRPr="00D70348" w:rsidRDefault="00913359" w:rsidP="00414CD0">
      <w:p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Návrh usnesení:</w:t>
      </w:r>
    </w:p>
    <w:p w:rsidR="0040092C" w:rsidRPr="00D70348" w:rsidRDefault="00913359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volí </w:t>
      </w:r>
      <w:r w:rsidR="00B87F60" w:rsidRPr="00D70348">
        <w:rPr>
          <w:sz w:val="22"/>
          <w:szCs w:val="22"/>
        </w:rPr>
        <w:t xml:space="preserve">pro </w:t>
      </w:r>
      <w:r w:rsidR="0024696B">
        <w:rPr>
          <w:sz w:val="22"/>
          <w:szCs w:val="22"/>
        </w:rPr>
        <w:t>4</w:t>
      </w:r>
      <w:r w:rsidRPr="00D70348">
        <w:rPr>
          <w:sz w:val="22"/>
          <w:szCs w:val="22"/>
        </w:rPr>
        <w:t>/VI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I. zasedání Zastupitelstva MČ Brno-Tuřany </w:t>
      </w:r>
      <w:r w:rsidR="00BA6C79" w:rsidRPr="00D70348">
        <w:rPr>
          <w:sz w:val="22"/>
          <w:szCs w:val="22"/>
        </w:rPr>
        <w:t xml:space="preserve">ověřovatele </w:t>
      </w:r>
      <w:r w:rsidR="00005CB6">
        <w:rPr>
          <w:sz w:val="22"/>
          <w:szCs w:val="22"/>
        </w:rPr>
        <w:t xml:space="preserve">zápisu </w:t>
      </w:r>
      <w:r w:rsidR="00D35495">
        <w:rPr>
          <w:sz w:val="22"/>
          <w:szCs w:val="22"/>
        </w:rPr>
        <w:t>Bc. Michala Krátkého a Karla Kuchtu.</w:t>
      </w:r>
    </w:p>
    <w:p w:rsidR="00FE56EF" w:rsidRPr="00D35495" w:rsidRDefault="00913359" w:rsidP="00414CD0">
      <w:pPr>
        <w:jc w:val="both"/>
        <w:rPr>
          <w:b/>
          <w:sz w:val="22"/>
          <w:szCs w:val="22"/>
        </w:rPr>
      </w:pPr>
      <w:r w:rsidRPr="00D35495">
        <w:rPr>
          <w:sz w:val="22"/>
          <w:szCs w:val="22"/>
        </w:rPr>
        <w:t>Hlasování: pro</w:t>
      </w:r>
      <w:r w:rsidR="00D35495" w:rsidRPr="00D35495">
        <w:rPr>
          <w:sz w:val="22"/>
          <w:szCs w:val="22"/>
        </w:rPr>
        <w:t xml:space="preserve"> 16</w:t>
      </w:r>
      <w:r w:rsidRPr="00D35495">
        <w:rPr>
          <w:sz w:val="22"/>
          <w:szCs w:val="22"/>
        </w:rPr>
        <w:t>, proti</w:t>
      </w:r>
      <w:r w:rsidR="00FA5F2C" w:rsidRPr="00D35495">
        <w:rPr>
          <w:sz w:val="22"/>
          <w:szCs w:val="22"/>
        </w:rPr>
        <w:t xml:space="preserve"> 0</w:t>
      </w:r>
      <w:r w:rsidR="00D73620" w:rsidRPr="00D35495">
        <w:rPr>
          <w:sz w:val="22"/>
          <w:szCs w:val="22"/>
        </w:rPr>
        <w:t xml:space="preserve">, zdržel se </w:t>
      </w:r>
      <w:r w:rsidR="00D35495" w:rsidRPr="00D35495">
        <w:rPr>
          <w:sz w:val="22"/>
          <w:szCs w:val="22"/>
        </w:rPr>
        <w:t>0</w:t>
      </w:r>
      <w:r w:rsidR="006B2938" w:rsidRPr="00D35495">
        <w:rPr>
          <w:sz w:val="22"/>
          <w:szCs w:val="22"/>
        </w:rPr>
        <w:t xml:space="preserve"> </w:t>
      </w:r>
      <w:r w:rsidR="00A523D2" w:rsidRPr="00D35495">
        <w:rPr>
          <w:sz w:val="22"/>
          <w:szCs w:val="22"/>
        </w:rPr>
        <w:t>–</w:t>
      </w:r>
      <w:r w:rsidRPr="00D35495">
        <w:rPr>
          <w:sz w:val="22"/>
          <w:szCs w:val="22"/>
        </w:rPr>
        <w:t xml:space="preserve"> </w:t>
      </w:r>
      <w:r w:rsidR="003414B2" w:rsidRPr="00D35495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D70348" w:rsidRDefault="00DC6795" w:rsidP="00414CD0">
      <w:pPr>
        <w:jc w:val="both"/>
        <w:rPr>
          <w:sz w:val="22"/>
          <w:szCs w:val="22"/>
        </w:rPr>
      </w:pPr>
    </w:p>
    <w:p w:rsidR="00DC6795" w:rsidRDefault="00DC6795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</w:t>
      </w:r>
      <w:r w:rsidR="000563C6" w:rsidRPr="00D70348">
        <w:rPr>
          <w:sz w:val="22"/>
          <w:szCs w:val="22"/>
        </w:rPr>
        <w:t xml:space="preserve">arosta přečetl </w:t>
      </w:r>
      <w:r w:rsidR="0024696B">
        <w:rPr>
          <w:sz w:val="22"/>
          <w:szCs w:val="22"/>
        </w:rPr>
        <w:t>návrh programu 4</w:t>
      </w:r>
      <w:r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. zasedání Zastupitelstva MČ Brno-Tuřany a vyzval členy Zastupitelstva k jeho případnému doplnění. </w:t>
      </w:r>
    </w:p>
    <w:p w:rsidR="00327079" w:rsidRDefault="00327079" w:rsidP="00414CD0">
      <w:pPr>
        <w:jc w:val="both"/>
        <w:rPr>
          <w:sz w:val="22"/>
          <w:szCs w:val="22"/>
        </w:rPr>
      </w:pPr>
    </w:p>
    <w:p w:rsidR="00D35495" w:rsidRPr="00416CBF" w:rsidRDefault="000E1F67" w:rsidP="00414CD0">
      <w:pPr>
        <w:jc w:val="both"/>
        <w:rPr>
          <w:sz w:val="22"/>
          <w:szCs w:val="22"/>
        </w:rPr>
      </w:pPr>
      <w:r w:rsidRPr="00D35495">
        <w:rPr>
          <w:sz w:val="22"/>
          <w:szCs w:val="22"/>
        </w:rPr>
        <w:t xml:space="preserve">Starosta navrhuje </w:t>
      </w:r>
      <w:r w:rsidR="00D35495" w:rsidRPr="00D35495">
        <w:rPr>
          <w:sz w:val="22"/>
          <w:szCs w:val="22"/>
        </w:rPr>
        <w:t xml:space="preserve">přesunutí bodu č. 14 programu ZMČ – Návrh vyhlášky – Statut města Brna </w:t>
      </w:r>
      <w:r w:rsidR="002E6605">
        <w:rPr>
          <w:sz w:val="22"/>
          <w:szCs w:val="22"/>
        </w:rPr>
        <w:t>jako bod č. 8</w:t>
      </w:r>
      <w:r w:rsidR="00D35495" w:rsidRPr="00D35495">
        <w:rPr>
          <w:sz w:val="22"/>
          <w:szCs w:val="22"/>
        </w:rPr>
        <w:t xml:space="preserve"> programu ZMČ</w:t>
      </w:r>
      <w:r w:rsidR="002E6605">
        <w:rPr>
          <w:sz w:val="22"/>
          <w:szCs w:val="22"/>
        </w:rPr>
        <w:t>, tak aby navazoval na bod č. 7 programu „Zásady územního rozvoje“</w:t>
      </w:r>
      <w:r w:rsidR="00D35495" w:rsidRPr="00D35495">
        <w:rPr>
          <w:sz w:val="22"/>
          <w:szCs w:val="22"/>
        </w:rPr>
        <w:t>.</w:t>
      </w:r>
    </w:p>
    <w:p w:rsidR="000E1F67" w:rsidRDefault="00401996" w:rsidP="00414CD0">
      <w:pPr>
        <w:jc w:val="both"/>
        <w:rPr>
          <w:b/>
          <w:sz w:val="22"/>
          <w:szCs w:val="22"/>
        </w:rPr>
      </w:pPr>
      <w:r w:rsidRPr="00401996">
        <w:rPr>
          <w:sz w:val="22"/>
          <w:szCs w:val="22"/>
        </w:rPr>
        <w:t>Hlasování: pro 16</w:t>
      </w:r>
      <w:r w:rsidR="008174DF" w:rsidRPr="00401996">
        <w:rPr>
          <w:sz w:val="22"/>
          <w:szCs w:val="22"/>
        </w:rPr>
        <w:t>, proti 0, zdržel se 0</w:t>
      </w:r>
      <w:r w:rsidR="000E1F67" w:rsidRPr="00401996">
        <w:rPr>
          <w:sz w:val="22"/>
          <w:szCs w:val="22"/>
        </w:rPr>
        <w:t xml:space="preserve"> – </w:t>
      </w:r>
      <w:r w:rsidR="000E1F67" w:rsidRPr="00401996">
        <w:rPr>
          <w:b/>
          <w:sz w:val="22"/>
          <w:szCs w:val="22"/>
        </w:rPr>
        <w:t>schváleno</w:t>
      </w:r>
    </w:p>
    <w:p w:rsidR="00BC2A82" w:rsidRDefault="00BC2A82" w:rsidP="00414CD0">
      <w:pPr>
        <w:jc w:val="both"/>
        <w:rPr>
          <w:b/>
          <w:sz w:val="22"/>
          <w:szCs w:val="22"/>
        </w:rPr>
      </w:pPr>
    </w:p>
    <w:p w:rsidR="00BC2A82" w:rsidRPr="00401996" w:rsidRDefault="00BC2A82" w:rsidP="00414CD0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75567" w:rsidRPr="00D70348" w:rsidRDefault="00975567" w:rsidP="00414CD0">
      <w:pPr>
        <w:jc w:val="both"/>
        <w:rPr>
          <w:sz w:val="22"/>
          <w:szCs w:val="22"/>
        </w:rPr>
      </w:pPr>
    </w:p>
    <w:p w:rsidR="00913359" w:rsidRPr="0008748B" w:rsidRDefault="00913359" w:rsidP="00414CD0">
      <w:pPr>
        <w:jc w:val="both"/>
        <w:rPr>
          <w:sz w:val="22"/>
          <w:szCs w:val="22"/>
        </w:rPr>
      </w:pPr>
      <w:r w:rsidRPr="0008748B">
        <w:rPr>
          <w:b/>
          <w:sz w:val="22"/>
          <w:szCs w:val="22"/>
        </w:rPr>
        <w:t>Návrh usnesení</w:t>
      </w:r>
      <w:r w:rsidRPr="0008748B">
        <w:rPr>
          <w:sz w:val="22"/>
          <w:szCs w:val="22"/>
        </w:rPr>
        <w:t>:</w:t>
      </w:r>
      <w:r w:rsidRPr="0008748B">
        <w:rPr>
          <w:b/>
          <w:sz w:val="22"/>
          <w:szCs w:val="22"/>
        </w:rPr>
        <w:t xml:space="preserve"> </w:t>
      </w:r>
    </w:p>
    <w:p w:rsidR="00913359" w:rsidRPr="0008748B" w:rsidRDefault="00913359" w:rsidP="00414CD0">
      <w:p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Zastupitelstvo MČ Brno-Tuřany </w:t>
      </w:r>
      <w:r w:rsidRPr="0008748B">
        <w:rPr>
          <w:b/>
          <w:sz w:val="22"/>
          <w:szCs w:val="22"/>
        </w:rPr>
        <w:t xml:space="preserve">schvaluje </w:t>
      </w:r>
      <w:r w:rsidRPr="0008748B">
        <w:rPr>
          <w:sz w:val="22"/>
          <w:szCs w:val="22"/>
        </w:rPr>
        <w:t xml:space="preserve">program </w:t>
      </w:r>
      <w:r w:rsidR="0024696B" w:rsidRPr="0008748B">
        <w:rPr>
          <w:color w:val="000000" w:themeColor="text1"/>
          <w:sz w:val="22"/>
          <w:szCs w:val="22"/>
        </w:rPr>
        <w:t>4</w:t>
      </w:r>
      <w:r w:rsidRPr="0008748B">
        <w:rPr>
          <w:color w:val="000000" w:themeColor="text1"/>
          <w:sz w:val="22"/>
          <w:szCs w:val="22"/>
        </w:rPr>
        <w:t>/</w:t>
      </w:r>
      <w:r w:rsidRPr="0008748B">
        <w:rPr>
          <w:sz w:val="22"/>
          <w:szCs w:val="22"/>
        </w:rPr>
        <w:t>V</w:t>
      </w:r>
      <w:r w:rsidR="002D1168" w:rsidRPr="0008748B">
        <w:rPr>
          <w:sz w:val="22"/>
          <w:szCs w:val="22"/>
        </w:rPr>
        <w:t>I</w:t>
      </w:r>
      <w:r w:rsidRPr="0008748B">
        <w:rPr>
          <w:sz w:val="22"/>
          <w:szCs w:val="22"/>
        </w:rPr>
        <w:t>II. zasedání Zastupitelstva takto:</w:t>
      </w:r>
    </w:p>
    <w:p w:rsidR="00C159A2" w:rsidRPr="0008748B" w:rsidRDefault="00C159A2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Technický bod 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Námitky členů Zastupitelstva k zápisu z předchozího zasedání Zastupitelstva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Kontrola plnění usnesení ze zasedání Zastupitelstva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Dotazy k usnesením z jednání Rady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Informace o kontrolách provedených výbory Zastupitelstva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Informace o jednáních starosty a místostarosty</w:t>
      </w:r>
    </w:p>
    <w:p w:rsidR="00437868" w:rsidRPr="0008748B" w:rsidRDefault="0024696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>Zásady územního rozvoje</w:t>
      </w:r>
    </w:p>
    <w:p w:rsidR="00401996" w:rsidRPr="0008748B" w:rsidRDefault="00401996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>Návrh vyhlášky – Statut města Brna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Návrhy a podněty občanů 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Návrh rozpočtového opatření č. 4/2019 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Závěrečný účet městské části Brno-Tuřany za rok 2018 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Účetní závěrka roku 2018 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Přehled hospodaření městské části Brno-Tuřany za období 1-3/2019 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>Žádosti o programové dotace pro rok 2019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 xml:space="preserve">Směna pozemků p.č. 2236/5 a 2236/6, k.ú. Holásky 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>Studie řešení Tuřanského náměstí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>Územní studie zahrádkářských lokalit</w:t>
      </w:r>
    </w:p>
    <w:p w:rsidR="0008748B" w:rsidRPr="0008748B" w:rsidRDefault="0008748B" w:rsidP="00414CD0">
      <w:pPr>
        <w:numPr>
          <w:ilvl w:val="0"/>
          <w:numId w:val="6"/>
        </w:numPr>
        <w:jc w:val="both"/>
        <w:rPr>
          <w:sz w:val="22"/>
          <w:szCs w:val="22"/>
        </w:rPr>
      </w:pPr>
      <w:r w:rsidRPr="0008748B">
        <w:rPr>
          <w:sz w:val="22"/>
          <w:szCs w:val="22"/>
        </w:rPr>
        <w:t>Prodej pozemku p.č. 295/2, k.ú. Brněnské Ivanovice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Různé</w:t>
      </w:r>
    </w:p>
    <w:p w:rsidR="00C159A2" w:rsidRPr="0008748B" w:rsidRDefault="00C159A2" w:rsidP="00414CD0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08748B">
        <w:rPr>
          <w:sz w:val="22"/>
          <w:szCs w:val="22"/>
        </w:rPr>
        <w:t>Závěr</w:t>
      </w:r>
    </w:p>
    <w:p w:rsidR="006608D9" w:rsidRPr="00401996" w:rsidRDefault="00913359" w:rsidP="00414CD0">
      <w:pPr>
        <w:jc w:val="both"/>
        <w:rPr>
          <w:b/>
          <w:sz w:val="22"/>
          <w:szCs w:val="22"/>
        </w:rPr>
      </w:pPr>
      <w:r w:rsidRPr="00401996">
        <w:rPr>
          <w:sz w:val="22"/>
          <w:szCs w:val="22"/>
        </w:rPr>
        <w:t>Hlasování: pro</w:t>
      </w:r>
      <w:r w:rsidR="00401996" w:rsidRPr="00401996">
        <w:rPr>
          <w:sz w:val="22"/>
          <w:szCs w:val="22"/>
        </w:rPr>
        <w:t xml:space="preserve"> 16</w:t>
      </w:r>
      <w:r w:rsidRPr="00401996">
        <w:rPr>
          <w:sz w:val="22"/>
          <w:szCs w:val="22"/>
        </w:rPr>
        <w:t>, proti</w:t>
      </w:r>
      <w:r w:rsidR="00866E28" w:rsidRPr="00401996">
        <w:rPr>
          <w:sz w:val="22"/>
          <w:szCs w:val="22"/>
        </w:rPr>
        <w:t xml:space="preserve"> 0, zdržel se 0 </w:t>
      </w:r>
      <w:r w:rsidRPr="00401996">
        <w:rPr>
          <w:sz w:val="22"/>
          <w:szCs w:val="22"/>
        </w:rPr>
        <w:t>–</w:t>
      </w:r>
      <w:r w:rsidR="00094E7D" w:rsidRPr="00401996">
        <w:rPr>
          <w:sz w:val="22"/>
          <w:szCs w:val="22"/>
        </w:rPr>
        <w:t xml:space="preserve"> </w:t>
      </w:r>
      <w:r w:rsidR="00094E7D" w:rsidRPr="0040199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D70348" w:rsidRDefault="002468EB" w:rsidP="00414CD0">
      <w:pPr>
        <w:jc w:val="both"/>
        <w:rPr>
          <w:b/>
          <w:sz w:val="22"/>
          <w:szCs w:val="22"/>
          <w:u w:val="single"/>
        </w:rPr>
      </w:pPr>
    </w:p>
    <w:p w:rsidR="002854EC" w:rsidRPr="00D70348" w:rsidRDefault="00C159A2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2</w:t>
      </w:r>
      <w:r w:rsidR="00913359" w:rsidRPr="00D70348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D70348" w:rsidRDefault="008942E4" w:rsidP="00414CD0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Nebyly vzneseny žádné námitky.</w:t>
      </w:r>
    </w:p>
    <w:p w:rsidR="00E077E1" w:rsidRPr="00D70348" w:rsidRDefault="00E077E1" w:rsidP="00414CD0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D70348" w:rsidRDefault="00C159A2" w:rsidP="00414CD0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F51630">
        <w:rPr>
          <w:b/>
          <w:sz w:val="22"/>
          <w:szCs w:val="22"/>
          <w:u w:val="single"/>
        </w:rPr>
        <w:t>Bod 3</w:t>
      </w:r>
      <w:r w:rsidR="00913359" w:rsidRPr="00F51630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F51630">
        <w:rPr>
          <w:b/>
          <w:sz w:val="22"/>
          <w:szCs w:val="22"/>
          <w:u w:val="single"/>
        </w:rPr>
        <w:t>Zastupitelstva</w:t>
      </w:r>
    </w:p>
    <w:p w:rsidR="00E322F8" w:rsidRPr="00A63EFD" w:rsidRDefault="00F51630" w:rsidP="00414CD0">
      <w:pPr>
        <w:numPr>
          <w:ilvl w:val="12"/>
          <w:numId w:val="0"/>
        </w:numPr>
        <w:jc w:val="both"/>
        <w:rPr>
          <w:sz w:val="22"/>
          <w:szCs w:val="22"/>
        </w:rPr>
      </w:pPr>
      <w:r w:rsidRPr="00A63EFD">
        <w:rPr>
          <w:sz w:val="22"/>
          <w:szCs w:val="22"/>
          <w:u w:val="single"/>
        </w:rPr>
        <w:t>Starosta</w:t>
      </w:r>
      <w:r w:rsidRPr="00A63EFD">
        <w:rPr>
          <w:sz w:val="22"/>
          <w:szCs w:val="22"/>
        </w:rPr>
        <w:t xml:space="preserve"> –</w:t>
      </w:r>
      <w:r w:rsidR="0024696B" w:rsidRPr="00A63EFD">
        <w:rPr>
          <w:sz w:val="22"/>
          <w:szCs w:val="22"/>
        </w:rPr>
        <w:t xml:space="preserve"> </w:t>
      </w:r>
      <w:r w:rsidRPr="00A63EFD">
        <w:rPr>
          <w:sz w:val="22"/>
          <w:szCs w:val="22"/>
        </w:rPr>
        <w:t>úkolem vzneseným na minulých zasedáních bylo zajistit projednání studie Tuřanského náměstí</w:t>
      </w:r>
      <w:r w:rsidR="0024696B" w:rsidRPr="00A63EFD">
        <w:rPr>
          <w:sz w:val="22"/>
          <w:szCs w:val="22"/>
        </w:rPr>
        <w:t xml:space="preserve">, které je jedním z bodů programu </w:t>
      </w:r>
      <w:r w:rsidR="002E6605">
        <w:rPr>
          <w:sz w:val="22"/>
          <w:szCs w:val="22"/>
        </w:rPr>
        <w:t xml:space="preserve">dnešního </w:t>
      </w:r>
      <w:r w:rsidR="0024696B" w:rsidRPr="00A63EFD">
        <w:rPr>
          <w:sz w:val="22"/>
          <w:szCs w:val="22"/>
        </w:rPr>
        <w:t>zasedání.</w:t>
      </w:r>
    </w:p>
    <w:p w:rsidR="00E322F8" w:rsidRPr="00D70348" w:rsidRDefault="00E322F8" w:rsidP="00414CD0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Default="00C159A2" w:rsidP="00414CD0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4</w:t>
      </w:r>
      <w:r w:rsidR="00913359" w:rsidRPr="00D70348">
        <w:rPr>
          <w:b/>
          <w:sz w:val="22"/>
          <w:szCs w:val="22"/>
        </w:rPr>
        <w:t>. programu ZMČ – Dotazy k usnesením z jednání Rady</w:t>
      </w:r>
    </w:p>
    <w:p w:rsidR="00A92620" w:rsidRPr="00A92620" w:rsidRDefault="00A92620" w:rsidP="00414CD0">
      <w:pPr>
        <w:jc w:val="both"/>
        <w:rPr>
          <w:sz w:val="22"/>
          <w:szCs w:val="22"/>
          <w:u w:val="single"/>
        </w:rPr>
      </w:pPr>
      <w:r w:rsidRPr="00A92620">
        <w:rPr>
          <w:sz w:val="22"/>
          <w:szCs w:val="22"/>
          <w:u w:val="single"/>
        </w:rPr>
        <w:t xml:space="preserve">Bc. Michal Krátký </w:t>
      </w:r>
    </w:p>
    <w:p w:rsidR="00A92620" w:rsidRPr="00A92620" w:rsidRDefault="00A92620" w:rsidP="00414CD0">
      <w:pPr>
        <w:jc w:val="both"/>
        <w:rPr>
          <w:sz w:val="22"/>
          <w:szCs w:val="22"/>
        </w:rPr>
      </w:pPr>
      <w:r w:rsidRPr="00A92620">
        <w:rPr>
          <w:sz w:val="22"/>
          <w:szCs w:val="22"/>
        </w:rPr>
        <w:t>– vznesl dotaz na b</w:t>
      </w:r>
      <w:r>
        <w:rPr>
          <w:sz w:val="22"/>
          <w:szCs w:val="22"/>
        </w:rPr>
        <w:t>od č. 12</w:t>
      </w:r>
      <w:r w:rsidR="002E6605">
        <w:rPr>
          <w:sz w:val="22"/>
          <w:szCs w:val="22"/>
        </w:rPr>
        <w:t xml:space="preserve"> ze </w:t>
      </w:r>
      <w:r>
        <w:rPr>
          <w:sz w:val="22"/>
          <w:szCs w:val="22"/>
        </w:rPr>
        <w:t>14/VIII</w:t>
      </w:r>
      <w:r w:rsidRPr="00A92620">
        <w:rPr>
          <w:sz w:val="22"/>
          <w:szCs w:val="22"/>
        </w:rPr>
        <w:t>.</w:t>
      </w:r>
      <w:r>
        <w:rPr>
          <w:sz w:val="22"/>
          <w:szCs w:val="22"/>
        </w:rPr>
        <w:t xml:space="preserve"> schůze</w:t>
      </w:r>
      <w:r w:rsidRPr="00A92620">
        <w:rPr>
          <w:sz w:val="22"/>
          <w:szCs w:val="22"/>
        </w:rPr>
        <w:t xml:space="preserve"> Rady – Zvýšení počtu funkčních míst ÚMČ Brno-Tuřany</w:t>
      </w:r>
      <w:r>
        <w:rPr>
          <w:sz w:val="22"/>
          <w:szCs w:val="22"/>
        </w:rPr>
        <w:t xml:space="preserve">, </w:t>
      </w:r>
      <w:r w:rsidRPr="00A92620">
        <w:rPr>
          <w:sz w:val="22"/>
          <w:szCs w:val="22"/>
        </w:rPr>
        <w:t>který odbor bude posílen.</w:t>
      </w:r>
    </w:p>
    <w:p w:rsidR="00A92620" w:rsidRPr="00A92620" w:rsidRDefault="00A92620" w:rsidP="00414CD0">
      <w:pPr>
        <w:jc w:val="both"/>
        <w:rPr>
          <w:sz w:val="22"/>
          <w:szCs w:val="22"/>
        </w:rPr>
      </w:pPr>
      <w:r w:rsidRPr="00A92620">
        <w:rPr>
          <w:sz w:val="22"/>
          <w:szCs w:val="22"/>
        </w:rPr>
        <w:t xml:space="preserve">Diskuze: starosta </w:t>
      </w:r>
    </w:p>
    <w:p w:rsidR="00A92620" w:rsidRDefault="00A92620" w:rsidP="00414CD0">
      <w:pPr>
        <w:jc w:val="both"/>
        <w:rPr>
          <w:sz w:val="22"/>
          <w:szCs w:val="22"/>
        </w:rPr>
      </w:pPr>
      <w:r w:rsidRPr="00A92620">
        <w:rPr>
          <w:sz w:val="22"/>
          <w:szCs w:val="22"/>
        </w:rPr>
        <w:t xml:space="preserve">– dále </w:t>
      </w:r>
      <w:r>
        <w:rPr>
          <w:sz w:val="22"/>
          <w:szCs w:val="22"/>
        </w:rPr>
        <w:t>se zeptal na bod č. 26</w:t>
      </w:r>
      <w:r w:rsidR="002E6605">
        <w:rPr>
          <w:sz w:val="22"/>
          <w:szCs w:val="22"/>
        </w:rPr>
        <w:t xml:space="preserve"> ze </w:t>
      </w:r>
      <w:r w:rsidRPr="00A92620">
        <w:rPr>
          <w:sz w:val="22"/>
          <w:szCs w:val="22"/>
        </w:rPr>
        <w:t xml:space="preserve">14/VIII. </w:t>
      </w:r>
      <w:r>
        <w:rPr>
          <w:sz w:val="22"/>
          <w:szCs w:val="22"/>
        </w:rPr>
        <w:t xml:space="preserve">schůze </w:t>
      </w:r>
      <w:r w:rsidRPr="00A92620">
        <w:rPr>
          <w:sz w:val="22"/>
          <w:szCs w:val="22"/>
        </w:rPr>
        <w:t xml:space="preserve">Rady - MŠ U Lípy </w:t>
      </w:r>
      <w:r w:rsidR="002E6605">
        <w:rPr>
          <w:sz w:val="22"/>
          <w:szCs w:val="22"/>
        </w:rPr>
        <w:t xml:space="preserve">Svobody </w:t>
      </w:r>
      <w:r w:rsidRPr="00A92620">
        <w:rPr>
          <w:sz w:val="22"/>
          <w:szCs w:val="22"/>
        </w:rPr>
        <w:t>– terénní úpravy na zahradě</w:t>
      </w:r>
      <w:r>
        <w:rPr>
          <w:sz w:val="22"/>
          <w:szCs w:val="22"/>
        </w:rPr>
        <w:t>, co se bude provádět za úpravy.</w:t>
      </w:r>
    </w:p>
    <w:p w:rsidR="00A92620" w:rsidRDefault="00A92620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místostarosta, Bc. Michal Krátký</w:t>
      </w:r>
    </w:p>
    <w:p w:rsidR="00A92620" w:rsidRDefault="00A92620" w:rsidP="00414CD0">
      <w:pPr>
        <w:jc w:val="both"/>
        <w:rPr>
          <w:sz w:val="22"/>
          <w:szCs w:val="22"/>
        </w:rPr>
      </w:pPr>
    </w:p>
    <w:p w:rsidR="00A92620" w:rsidRDefault="00A92620" w:rsidP="00414CD0">
      <w:pPr>
        <w:jc w:val="both"/>
        <w:rPr>
          <w:sz w:val="22"/>
          <w:szCs w:val="22"/>
        </w:rPr>
      </w:pPr>
      <w:r w:rsidRPr="00FD7BF3">
        <w:rPr>
          <w:sz w:val="22"/>
          <w:szCs w:val="22"/>
          <w:u w:val="single"/>
        </w:rPr>
        <w:lastRenderedPageBreak/>
        <w:t>Leoš Prokeš, MBA</w:t>
      </w:r>
      <w:r>
        <w:rPr>
          <w:sz w:val="22"/>
          <w:szCs w:val="22"/>
        </w:rPr>
        <w:t xml:space="preserve"> – vznesl dotaz na bod č. 20</w:t>
      </w:r>
      <w:r w:rsidR="002E6605">
        <w:rPr>
          <w:sz w:val="22"/>
          <w:szCs w:val="22"/>
        </w:rPr>
        <w:t xml:space="preserve"> ze</w:t>
      </w:r>
      <w:r>
        <w:rPr>
          <w:sz w:val="22"/>
          <w:szCs w:val="22"/>
        </w:rPr>
        <w:t xml:space="preserve"> 14/</w:t>
      </w:r>
      <w:r w:rsidRPr="00FD7BF3">
        <w:rPr>
          <w:sz w:val="22"/>
          <w:szCs w:val="22"/>
        </w:rPr>
        <w:t xml:space="preserve">VIII. </w:t>
      </w:r>
      <w:r w:rsidR="00FD7BF3" w:rsidRPr="00FD7BF3">
        <w:rPr>
          <w:sz w:val="22"/>
          <w:szCs w:val="22"/>
        </w:rPr>
        <w:t xml:space="preserve">schůze </w:t>
      </w:r>
      <w:r w:rsidRPr="00FD7BF3">
        <w:rPr>
          <w:sz w:val="22"/>
          <w:szCs w:val="22"/>
        </w:rPr>
        <w:t xml:space="preserve">Rady </w:t>
      </w:r>
      <w:r w:rsidR="00FD7BF3" w:rsidRPr="00FD7BF3">
        <w:rPr>
          <w:sz w:val="22"/>
          <w:szCs w:val="22"/>
        </w:rPr>
        <w:t>–</w:t>
      </w:r>
      <w:r w:rsidRPr="00FD7BF3">
        <w:rPr>
          <w:sz w:val="22"/>
          <w:szCs w:val="22"/>
        </w:rPr>
        <w:t xml:space="preserve"> </w:t>
      </w:r>
      <w:r w:rsidR="00FD7BF3" w:rsidRPr="00FD7BF3">
        <w:rPr>
          <w:sz w:val="22"/>
          <w:szCs w:val="22"/>
        </w:rPr>
        <w:t>Veřejná zakázka - odstranění koupaliště v Tuřanech – I. etapa</w:t>
      </w:r>
      <w:r w:rsidR="00FD7BF3">
        <w:rPr>
          <w:sz w:val="22"/>
          <w:szCs w:val="22"/>
        </w:rPr>
        <w:t>, co je obsahem veřejné zakázky.</w:t>
      </w:r>
    </w:p>
    <w:p w:rsidR="00A92620" w:rsidRPr="00A92620" w:rsidRDefault="00FD7BF3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Leoš Prokeš</w:t>
      </w:r>
    </w:p>
    <w:p w:rsidR="00A92620" w:rsidRPr="006B2938" w:rsidRDefault="00A92620" w:rsidP="00414CD0">
      <w:pPr>
        <w:pStyle w:val="Zkladntext"/>
        <w:jc w:val="both"/>
        <w:rPr>
          <w:sz w:val="22"/>
          <w:szCs w:val="22"/>
          <w:u w:val="none"/>
        </w:rPr>
      </w:pPr>
    </w:p>
    <w:p w:rsidR="00831881" w:rsidRPr="006B2938" w:rsidRDefault="000563C6" w:rsidP="00414CD0">
      <w:pPr>
        <w:pStyle w:val="Zkladntext"/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B</w:t>
      </w:r>
      <w:r w:rsidR="00C159A2">
        <w:rPr>
          <w:b/>
          <w:sz w:val="22"/>
          <w:szCs w:val="22"/>
        </w:rPr>
        <w:t>od 5</w:t>
      </w:r>
      <w:r w:rsidR="00913359" w:rsidRPr="00D70348">
        <w:rPr>
          <w:b/>
          <w:sz w:val="22"/>
          <w:szCs w:val="22"/>
        </w:rPr>
        <w:t>. programu ZMČ – Informace o kontrolách provedených výbory ZMČ</w:t>
      </w:r>
    </w:p>
    <w:p w:rsidR="00831881" w:rsidRPr="007E7C53" w:rsidRDefault="0024696B" w:rsidP="00414CD0">
      <w:pPr>
        <w:pStyle w:val="Zkladntext"/>
        <w:jc w:val="both"/>
        <w:rPr>
          <w:sz w:val="22"/>
          <w:szCs w:val="22"/>
          <w:u w:val="none"/>
        </w:rPr>
      </w:pPr>
      <w:r w:rsidRPr="007E7C53">
        <w:rPr>
          <w:sz w:val="22"/>
          <w:szCs w:val="22"/>
        </w:rPr>
        <w:t>Ing</w:t>
      </w:r>
      <w:r w:rsidR="00C0313C">
        <w:rPr>
          <w:sz w:val="22"/>
          <w:szCs w:val="22"/>
        </w:rPr>
        <w:t xml:space="preserve"> Hanuš Horák (místopředseda</w:t>
      </w:r>
      <w:r w:rsidR="00CE7957" w:rsidRPr="007E7C53">
        <w:rPr>
          <w:sz w:val="22"/>
          <w:szCs w:val="22"/>
        </w:rPr>
        <w:t>)</w:t>
      </w:r>
      <w:r w:rsidR="00831881" w:rsidRPr="007E7C53">
        <w:rPr>
          <w:sz w:val="22"/>
          <w:szCs w:val="22"/>
          <w:u w:val="none"/>
        </w:rPr>
        <w:t xml:space="preserve"> – </w:t>
      </w:r>
      <w:r w:rsidRPr="007E7C53">
        <w:rPr>
          <w:sz w:val="22"/>
          <w:szCs w:val="22"/>
          <w:u w:val="none"/>
        </w:rPr>
        <w:t>informoval o 3</w:t>
      </w:r>
      <w:r w:rsidR="00CE7957" w:rsidRPr="007E7C53">
        <w:rPr>
          <w:sz w:val="22"/>
          <w:szCs w:val="22"/>
          <w:u w:val="none"/>
        </w:rPr>
        <w:t>/VIII. schůzi Finanční</w:t>
      </w:r>
      <w:r w:rsidRPr="007E7C53">
        <w:rPr>
          <w:sz w:val="22"/>
          <w:szCs w:val="22"/>
          <w:u w:val="none"/>
        </w:rPr>
        <w:t>h</w:t>
      </w:r>
      <w:r w:rsidR="004602A0">
        <w:rPr>
          <w:sz w:val="22"/>
          <w:szCs w:val="22"/>
          <w:u w:val="none"/>
        </w:rPr>
        <w:t>o výboru, která se konala dne 24</w:t>
      </w:r>
      <w:r w:rsidRPr="007E7C53">
        <w:rPr>
          <w:sz w:val="22"/>
          <w:szCs w:val="22"/>
          <w:u w:val="none"/>
        </w:rPr>
        <w:t>. 4</w:t>
      </w:r>
      <w:r w:rsidR="00CE7957" w:rsidRPr="007E7C53">
        <w:rPr>
          <w:sz w:val="22"/>
          <w:szCs w:val="22"/>
          <w:u w:val="none"/>
        </w:rPr>
        <w:t>. 2019</w:t>
      </w:r>
      <w:r w:rsidRPr="007E7C53">
        <w:rPr>
          <w:sz w:val="22"/>
          <w:szCs w:val="22"/>
          <w:u w:val="none"/>
        </w:rPr>
        <w:t>.</w:t>
      </w:r>
    </w:p>
    <w:p w:rsidR="006B2938" w:rsidRPr="007E7C53" w:rsidRDefault="006B2938" w:rsidP="00414CD0">
      <w:pPr>
        <w:pStyle w:val="Zkladntext"/>
        <w:jc w:val="both"/>
        <w:rPr>
          <w:sz w:val="22"/>
          <w:szCs w:val="22"/>
        </w:rPr>
      </w:pPr>
    </w:p>
    <w:p w:rsidR="006B2938" w:rsidRPr="004602A0" w:rsidRDefault="006B2938" w:rsidP="00414CD0">
      <w:pPr>
        <w:pStyle w:val="Zkladntext"/>
        <w:jc w:val="both"/>
        <w:rPr>
          <w:sz w:val="22"/>
          <w:szCs w:val="22"/>
          <w:u w:val="none"/>
        </w:rPr>
      </w:pPr>
      <w:r w:rsidRPr="004602A0">
        <w:rPr>
          <w:sz w:val="22"/>
          <w:szCs w:val="22"/>
        </w:rPr>
        <w:t>Bc. Michal Krátký</w:t>
      </w:r>
      <w:r w:rsidRPr="004602A0">
        <w:rPr>
          <w:sz w:val="22"/>
          <w:szCs w:val="22"/>
          <w:u w:val="none"/>
        </w:rPr>
        <w:t xml:space="preserve"> (předseda) – informoval o </w:t>
      </w:r>
      <w:r w:rsidR="0024696B" w:rsidRPr="004602A0">
        <w:rPr>
          <w:sz w:val="22"/>
          <w:szCs w:val="22"/>
          <w:u w:val="none"/>
        </w:rPr>
        <w:t>3</w:t>
      </w:r>
      <w:r w:rsidRPr="004602A0">
        <w:rPr>
          <w:sz w:val="22"/>
          <w:szCs w:val="22"/>
          <w:u w:val="none"/>
        </w:rPr>
        <w:t xml:space="preserve">/VIII. schůzi Kontrolního výboru, která se konala dne </w:t>
      </w:r>
      <w:r w:rsidR="004602A0" w:rsidRPr="004602A0">
        <w:rPr>
          <w:sz w:val="22"/>
          <w:szCs w:val="22"/>
          <w:u w:val="none"/>
        </w:rPr>
        <w:t>17</w:t>
      </w:r>
      <w:r w:rsidR="0024696B" w:rsidRPr="004602A0">
        <w:rPr>
          <w:sz w:val="22"/>
          <w:szCs w:val="22"/>
          <w:u w:val="none"/>
        </w:rPr>
        <w:t>. 4</w:t>
      </w:r>
      <w:r w:rsidRPr="004602A0">
        <w:rPr>
          <w:sz w:val="22"/>
          <w:szCs w:val="22"/>
          <w:u w:val="none"/>
        </w:rPr>
        <w:t xml:space="preserve">. 2019. </w:t>
      </w:r>
    </w:p>
    <w:p w:rsidR="00CC149E" w:rsidRPr="00D70348" w:rsidRDefault="00CC149E" w:rsidP="00414CD0">
      <w:pPr>
        <w:jc w:val="both"/>
        <w:rPr>
          <w:b/>
          <w:sz w:val="22"/>
          <w:szCs w:val="22"/>
          <w:u w:val="single"/>
        </w:rPr>
      </w:pPr>
    </w:p>
    <w:p w:rsidR="00EA5B42" w:rsidRPr="00D70348" w:rsidRDefault="00C159A2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6</w:t>
      </w:r>
      <w:r w:rsidR="00913359" w:rsidRPr="00D70348">
        <w:rPr>
          <w:b/>
          <w:sz w:val="22"/>
          <w:szCs w:val="22"/>
          <w:u w:val="single"/>
        </w:rPr>
        <w:t>. programu ZMČ – Informace o jed</w:t>
      </w:r>
      <w:r w:rsidR="00EA5B42" w:rsidRPr="00D70348">
        <w:rPr>
          <w:b/>
          <w:sz w:val="22"/>
          <w:szCs w:val="22"/>
          <w:u w:val="single"/>
        </w:rPr>
        <w:t>náních starosty a místostarosty</w:t>
      </w:r>
    </w:p>
    <w:p w:rsidR="00944FA2" w:rsidRPr="00D70348" w:rsidRDefault="00944FA2" w:rsidP="00414CD0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24696B">
        <w:rPr>
          <w:color w:val="000000" w:themeColor="text1"/>
          <w:sz w:val="22"/>
          <w:szCs w:val="22"/>
        </w:rPr>
        <w:t>1. 3. 2019 – 25</w:t>
      </w:r>
      <w:r w:rsidR="00C159A2">
        <w:rPr>
          <w:color w:val="000000" w:themeColor="text1"/>
          <w:sz w:val="22"/>
          <w:szCs w:val="22"/>
        </w:rPr>
        <w:t xml:space="preserve">. </w:t>
      </w:r>
      <w:r w:rsidR="0024696B">
        <w:rPr>
          <w:color w:val="000000" w:themeColor="text1"/>
          <w:sz w:val="22"/>
          <w:szCs w:val="22"/>
        </w:rPr>
        <w:t>4</w:t>
      </w:r>
      <w:r w:rsidR="00C159A2">
        <w:rPr>
          <w:color w:val="000000" w:themeColor="text1"/>
          <w:sz w:val="22"/>
          <w:szCs w:val="22"/>
        </w:rPr>
        <w:t>. 2019</w:t>
      </w:r>
      <w:r w:rsidRPr="00D70348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921C6E" w:rsidRDefault="00921C6E" w:rsidP="00414CD0">
      <w:pPr>
        <w:jc w:val="both"/>
        <w:rPr>
          <w:color w:val="000000" w:themeColor="text1"/>
          <w:sz w:val="22"/>
          <w:szCs w:val="22"/>
        </w:rPr>
      </w:pP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  <w:r w:rsidRPr="00FD7BF3">
        <w:rPr>
          <w:color w:val="000000" w:themeColor="text1"/>
          <w:sz w:val="22"/>
          <w:szCs w:val="22"/>
          <w:u w:val="single"/>
        </w:rPr>
        <w:t>Bc. Michal Krátký</w:t>
      </w:r>
      <w:r>
        <w:rPr>
          <w:color w:val="000000" w:themeColor="text1"/>
          <w:sz w:val="22"/>
          <w:szCs w:val="22"/>
        </w:rPr>
        <w:t xml:space="preserve"> </w:t>
      </w: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– vznesl dotaz na účast v porotě v soutěži „Lepší místo ve škole“, jaký byl princip hlasování.</w:t>
      </w: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Diskuze: starosta, Bc. Michal Krátký </w:t>
      </w: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– dále se zeptal na schůzku výrobního výboru OVLHZ, MMB, dne 8. 4. 2019, zda se v rámci výstražného informačního systému řešily i protipovodňová opatření.</w:t>
      </w: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starosta</w:t>
      </w: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</w:p>
    <w:p w:rsidR="00FD7BF3" w:rsidRDefault="00FD7BF3" w:rsidP="00414CD0">
      <w:pPr>
        <w:jc w:val="both"/>
        <w:rPr>
          <w:color w:val="000000" w:themeColor="text1"/>
          <w:sz w:val="22"/>
          <w:szCs w:val="22"/>
        </w:rPr>
      </w:pPr>
      <w:r w:rsidRPr="00FD7BF3">
        <w:rPr>
          <w:color w:val="000000" w:themeColor="text1"/>
          <w:sz w:val="22"/>
          <w:szCs w:val="22"/>
          <w:u w:val="single"/>
        </w:rPr>
        <w:t>Ing. Jiří Protivínský, Ph.D.</w:t>
      </w:r>
      <w:r>
        <w:rPr>
          <w:color w:val="000000" w:themeColor="text1"/>
          <w:sz w:val="22"/>
          <w:szCs w:val="22"/>
        </w:rPr>
        <w:t xml:space="preserve"> – upozornil na jednání, která by si zasloužila větší prezentaci, a to např. obhlídka školních zařízení. Pohovoří o nich v bodě různé.</w:t>
      </w:r>
    </w:p>
    <w:p w:rsidR="00FD7BF3" w:rsidRPr="00D70348" w:rsidRDefault="00FD7BF3" w:rsidP="00414CD0">
      <w:pPr>
        <w:jc w:val="both"/>
        <w:rPr>
          <w:color w:val="000000" w:themeColor="text1"/>
          <w:sz w:val="22"/>
          <w:szCs w:val="22"/>
        </w:rPr>
      </w:pPr>
    </w:p>
    <w:p w:rsidR="00944FA2" w:rsidRPr="00D70348" w:rsidRDefault="00944FA2" w:rsidP="00414CD0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Místostarosta informoval o svých jednáních v období od </w:t>
      </w:r>
      <w:r w:rsidR="0024696B">
        <w:rPr>
          <w:color w:val="000000" w:themeColor="text1"/>
          <w:sz w:val="22"/>
          <w:szCs w:val="22"/>
        </w:rPr>
        <w:t>1. 3. 2019 – 25. 4</w:t>
      </w:r>
      <w:r w:rsidR="00C159A2" w:rsidRPr="004E0628">
        <w:rPr>
          <w:color w:val="000000" w:themeColor="text1"/>
          <w:sz w:val="22"/>
          <w:szCs w:val="22"/>
        </w:rPr>
        <w:t>. 2019</w:t>
      </w:r>
      <w:r w:rsidRPr="00D70348">
        <w:rPr>
          <w:color w:val="000000" w:themeColor="text1"/>
          <w:sz w:val="22"/>
          <w:szCs w:val="22"/>
        </w:rPr>
        <w:t xml:space="preserve">. Informace </w:t>
      </w:r>
      <w:r w:rsidR="00C66DB6">
        <w:rPr>
          <w:color w:val="000000" w:themeColor="text1"/>
          <w:sz w:val="22"/>
          <w:szCs w:val="22"/>
        </w:rPr>
        <w:br/>
      </w:r>
      <w:r w:rsidRPr="00D70348">
        <w:rPr>
          <w:color w:val="000000" w:themeColor="text1"/>
          <w:sz w:val="22"/>
          <w:szCs w:val="22"/>
        </w:rPr>
        <w:t xml:space="preserve">o jednáních </w:t>
      </w:r>
      <w:r w:rsidR="000B216E" w:rsidRPr="00D70348">
        <w:rPr>
          <w:color w:val="000000" w:themeColor="text1"/>
          <w:sz w:val="22"/>
          <w:szCs w:val="22"/>
        </w:rPr>
        <w:t>místo</w:t>
      </w:r>
      <w:r w:rsidRPr="00D70348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C159A2" w:rsidRDefault="00C159A2" w:rsidP="00414CD0">
      <w:pPr>
        <w:jc w:val="both"/>
        <w:rPr>
          <w:b/>
          <w:sz w:val="22"/>
          <w:szCs w:val="22"/>
          <w:u w:val="single"/>
        </w:rPr>
      </w:pPr>
    </w:p>
    <w:p w:rsidR="00211E78" w:rsidRDefault="00211E78" w:rsidP="00414CD0">
      <w:pPr>
        <w:jc w:val="both"/>
        <w:rPr>
          <w:sz w:val="22"/>
          <w:szCs w:val="22"/>
        </w:rPr>
      </w:pPr>
      <w:r w:rsidRPr="00211E78">
        <w:rPr>
          <w:sz w:val="22"/>
          <w:szCs w:val="22"/>
          <w:u w:val="single"/>
        </w:rPr>
        <w:t>Leoš Prokeš, MBA</w:t>
      </w:r>
      <w:r>
        <w:rPr>
          <w:sz w:val="22"/>
          <w:szCs w:val="22"/>
        </w:rPr>
        <w:t xml:space="preserve"> – vznesl dotaz na jednání 12. 3. 2019 – Skatepark Tuřany, co bylo předmětem této schůzky.</w:t>
      </w:r>
    </w:p>
    <w:p w:rsidR="00211E78" w:rsidRDefault="00211E7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místostarosta, Leoš Prokeš</w:t>
      </w:r>
    </w:p>
    <w:p w:rsidR="00211E78" w:rsidRDefault="00211E78" w:rsidP="00414CD0">
      <w:pPr>
        <w:jc w:val="both"/>
        <w:rPr>
          <w:sz w:val="22"/>
          <w:szCs w:val="22"/>
        </w:rPr>
      </w:pPr>
    </w:p>
    <w:p w:rsidR="00211E78" w:rsidRDefault="00211E78" w:rsidP="00414CD0">
      <w:pPr>
        <w:jc w:val="both"/>
        <w:rPr>
          <w:sz w:val="22"/>
          <w:szCs w:val="22"/>
        </w:rPr>
      </w:pPr>
      <w:r w:rsidRPr="00211E78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dotaz na jednání ohledně DPS Holásky, jak se dále vyvíjí. </w:t>
      </w:r>
    </w:p>
    <w:p w:rsidR="00211E78" w:rsidRPr="00211E78" w:rsidRDefault="00211E7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starosta, místostarosta</w:t>
      </w:r>
    </w:p>
    <w:p w:rsidR="00211E78" w:rsidRDefault="00211E78" w:rsidP="00414CD0">
      <w:pPr>
        <w:jc w:val="both"/>
        <w:rPr>
          <w:b/>
          <w:sz w:val="22"/>
          <w:szCs w:val="22"/>
          <w:u w:val="single"/>
        </w:rPr>
      </w:pPr>
    </w:p>
    <w:p w:rsidR="00C159A2" w:rsidRDefault="00C159A2" w:rsidP="00414CD0">
      <w:pPr>
        <w:jc w:val="both"/>
        <w:rPr>
          <w:b/>
          <w:sz w:val="22"/>
          <w:szCs w:val="22"/>
          <w:u w:val="single"/>
        </w:rPr>
      </w:pPr>
      <w:r w:rsidRPr="00F233CB">
        <w:rPr>
          <w:b/>
          <w:sz w:val="22"/>
          <w:szCs w:val="22"/>
          <w:u w:val="single"/>
        </w:rPr>
        <w:t xml:space="preserve">Bod </w:t>
      </w:r>
      <w:r w:rsidR="00437868" w:rsidRPr="00F233CB">
        <w:rPr>
          <w:b/>
          <w:sz w:val="22"/>
          <w:szCs w:val="22"/>
          <w:u w:val="single"/>
        </w:rPr>
        <w:t xml:space="preserve">7. programu ZMČ – </w:t>
      </w:r>
      <w:r w:rsidR="00A11828">
        <w:rPr>
          <w:b/>
          <w:sz w:val="22"/>
          <w:szCs w:val="22"/>
          <w:u w:val="single"/>
        </w:rPr>
        <w:t>Zásady územního rozvoje</w:t>
      </w:r>
    </w:p>
    <w:p w:rsidR="00A11828" w:rsidRDefault="00A11828" w:rsidP="00414CD0">
      <w:pPr>
        <w:jc w:val="both"/>
        <w:rPr>
          <w:sz w:val="22"/>
          <w:szCs w:val="22"/>
        </w:rPr>
      </w:pPr>
      <w:r w:rsidRPr="00A11828">
        <w:rPr>
          <w:sz w:val="22"/>
          <w:szCs w:val="22"/>
        </w:rPr>
        <w:t xml:space="preserve">Starosta informuje Zastupitelstvo o uplatňování Zásad územního rozvoje pro Jihomoravský kraj. Informace jsou dostupné na webové adrese: </w:t>
      </w:r>
      <w:hyperlink r:id="rId11" w:history="1">
        <w:r w:rsidRPr="00A11828">
          <w:rPr>
            <w:rStyle w:val="Hypertextovodkaz"/>
            <w:sz w:val="22"/>
            <w:szCs w:val="22"/>
          </w:rPr>
          <w:t>http://zurka.cz/</w:t>
        </w:r>
      </w:hyperlink>
      <w:r w:rsidRPr="00A11828">
        <w:rPr>
          <w:sz w:val="22"/>
          <w:szCs w:val="22"/>
        </w:rPr>
        <w:t>.</w:t>
      </w:r>
    </w:p>
    <w:p w:rsidR="00211E78" w:rsidRDefault="00211E78" w:rsidP="00414CD0">
      <w:pPr>
        <w:jc w:val="both"/>
        <w:rPr>
          <w:sz w:val="22"/>
          <w:szCs w:val="22"/>
        </w:rPr>
      </w:pPr>
    </w:p>
    <w:p w:rsidR="00211E78" w:rsidRDefault="00497494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Martin Maleček představil Zásady územního rozvoje a předal slovo doc. Ing. arch. Jakubovi Kynčlovi</w:t>
      </w:r>
      <w:r w:rsidR="0084317A">
        <w:rPr>
          <w:sz w:val="22"/>
          <w:szCs w:val="22"/>
        </w:rPr>
        <w:t>, Ph.D.</w:t>
      </w:r>
      <w:r>
        <w:rPr>
          <w:sz w:val="22"/>
          <w:szCs w:val="22"/>
        </w:rPr>
        <w:t>, hlavnímu projektantovi, zástupci zhotovitele, který celou prezentaci okomentoval.</w:t>
      </w:r>
    </w:p>
    <w:p w:rsidR="00497494" w:rsidRDefault="00497494" w:rsidP="00414CD0">
      <w:pPr>
        <w:jc w:val="both"/>
        <w:rPr>
          <w:sz w:val="22"/>
          <w:szCs w:val="22"/>
        </w:rPr>
      </w:pPr>
    </w:p>
    <w:p w:rsidR="00211E78" w:rsidRDefault="00DA398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doc. Ing. arch. Jakub Kynčl, Ph.D., Ing. Tomáš Hruban (PK OSSENDORF, s.r.o.), RNDr. Filip Chvátal, Ph.D., Ing. arch. Jana Janíková</w:t>
      </w:r>
      <w:r w:rsidR="00A532E7">
        <w:rPr>
          <w:sz w:val="22"/>
          <w:szCs w:val="22"/>
        </w:rPr>
        <w:t xml:space="preserve"> (JM</w:t>
      </w:r>
      <w:r w:rsidR="00FF2DC1">
        <w:rPr>
          <w:sz w:val="22"/>
          <w:szCs w:val="22"/>
        </w:rPr>
        <w:t xml:space="preserve">K), Ing. Petr Matoušek (OÚPR MMB), </w:t>
      </w:r>
      <w:r w:rsidR="002E6605">
        <w:rPr>
          <w:sz w:val="22"/>
          <w:szCs w:val="22"/>
        </w:rPr>
        <w:br/>
      </w:r>
      <w:r w:rsidR="006D6B8F">
        <w:rPr>
          <w:sz w:val="22"/>
          <w:szCs w:val="22"/>
        </w:rPr>
        <w:t>…</w:t>
      </w:r>
      <w:r w:rsidR="00497494">
        <w:rPr>
          <w:sz w:val="22"/>
          <w:szCs w:val="22"/>
        </w:rPr>
        <w:t xml:space="preserve"> (občan MČ)</w:t>
      </w:r>
    </w:p>
    <w:p w:rsidR="00DA3988" w:rsidRPr="00A11828" w:rsidRDefault="00DA3988" w:rsidP="00414CD0">
      <w:pPr>
        <w:jc w:val="both"/>
        <w:rPr>
          <w:sz w:val="22"/>
          <w:szCs w:val="22"/>
        </w:rPr>
      </w:pPr>
    </w:p>
    <w:p w:rsidR="00A11828" w:rsidRPr="00A11828" w:rsidRDefault="00A11828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A11828">
        <w:rPr>
          <w:b/>
          <w:sz w:val="22"/>
          <w:szCs w:val="22"/>
          <w:u w:val="none"/>
        </w:rPr>
        <w:t>Návrh usnesení:</w:t>
      </w:r>
    </w:p>
    <w:p w:rsidR="00A11828" w:rsidRPr="00A11828" w:rsidRDefault="00A1182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A11828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A11828">
        <w:rPr>
          <w:b/>
          <w:sz w:val="22"/>
          <w:szCs w:val="22"/>
        </w:rPr>
        <w:t>bere na vědomí</w:t>
      </w:r>
      <w:r>
        <w:rPr>
          <w:sz w:val="22"/>
          <w:szCs w:val="22"/>
        </w:rPr>
        <w:t xml:space="preserve"> </w:t>
      </w:r>
      <w:r w:rsidRPr="00A11828">
        <w:rPr>
          <w:sz w:val="22"/>
          <w:szCs w:val="22"/>
        </w:rPr>
        <w:t>uplatňování Zásad územního rozvoje pro Jihomoravský kraj.</w:t>
      </w:r>
    </w:p>
    <w:p w:rsidR="00C46949" w:rsidRDefault="00497494" w:rsidP="00414CD0">
      <w:pPr>
        <w:jc w:val="both"/>
        <w:rPr>
          <w:b/>
          <w:sz w:val="22"/>
          <w:szCs w:val="22"/>
        </w:rPr>
      </w:pPr>
      <w:r w:rsidRPr="00497494">
        <w:rPr>
          <w:sz w:val="22"/>
          <w:szCs w:val="22"/>
        </w:rPr>
        <w:t xml:space="preserve">Hlasování: pro 16, proti 0, zdržel se 0 </w:t>
      </w:r>
      <w:r w:rsidR="00C46949" w:rsidRPr="00497494">
        <w:rPr>
          <w:sz w:val="22"/>
          <w:szCs w:val="22"/>
        </w:rPr>
        <w:t xml:space="preserve">– </w:t>
      </w:r>
      <w:r w:rsidR="00C46949" w:rsidRPr="0049749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97494" w:rsidRPr="00FD7D55" w:rsidRDefault="00497494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Bod 8</w:t>
      </w:r>
      <w:r w:rsidRPr="00FD7D55">
        <w:rPr>
          <w:b/>
          <w:sz w:val="22"/>
          <w:szCs w:val="22"/>
          <w:u w:val="single"/>
        </w:rPr>
        <w:t>. programu ZMČ – Návrh vyhlášky – Statut města Brna</w:t>
      </w:r>
    </w:p>
    <w:p w:rsidR="00497494" w:rsidRPr="00FD7D55" w:rsidRDefault="00497494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>Rada předkládá Zastupitelstvu žádost organizačního odboru MMB o zaslání stanoviska městské části k návrhu obecně závazné vyhlášky statutárního města Brna, kterou se mění a doplňuje obecně závazná vyhláška statutárního města Brna č. 20/2001, kterou se vydává Statut města Brna</w:t>
      </w:r>
      <w:r>
        <w:rPr>
          <w:sz w:val="22"/>
          <w:szCs w:val="22"/>
        </w:rPr>
        <w:t>, ve znění pozdějších vyhlášek.</w:t>
      </w:r>
    </w:p>
    <w:p w:rsidR="00497494" w:rsidRDefault="00497494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Rada na své 14/VIII. schůzi pod bodem programu č. 23 doporučila Zastupitelstvu nesouhlasit s navrhovanou změnou čl. 3 odst. 2 písm. b) a čl. 18 odst. 1 písm. c) vyhlášky statutárního města Brna </w:t>
      </w:r>
      <w:r w:rsidRPr="00FD7D55">
        <w:rPr>
          <w:sz w:val="22"/>
          <w:szCs w:val="22"/>
        </w:rPr>
        <w:br/>
        <w:t>č. 20/2001, kterou se vydává Statut města Brna, ve znění pozdějších vyhlášek, a souhlasit se zbylým obsahem 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497494" w:rsidRDefault="00497494" w:rsidP="00414CD0">
      <w:pPr>
        <w:jc w:val="both"/>
        <w:rPr>
          <w:sz w:val="22"/>
          <w:szCs w:val="22"/>
        </w:rPr>
      </w:pPr>
    </w:p>
    <w:p w:rsidR="00497494" w:rsidRDefault="00497494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RNDr. Filip Chvátal, Ph.D., Martin Maleček, Ing. Jitka Gallová, Ing. arch. Jana Janíková, Mgr. Pavel Šnajdr, Ph.D., Ing. Petr Matoušek, Mgr. Jiří Polák, Ing. Martin Chvátal</w:t>
      </w:r>
    </w:p>
    <w:p w:rsidR="00497494" w:rsidRPr="00FD7D55" w:rsidRDefault="00497494" w:rsidP="00414CD0">
      <w:pPr>
        <w:jc w:val="both"/>
        <w:rPr>
          <w:sz w:val="22"/>
          <w:szCs w:val="22"/>
        </w:rPr>
      </w:pPr>
    </w:p>
    <w:p w:rsidR="00497494" w:rsidRPr="00FD7D55" w:rsidRDefault="00497494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usnesení:</w:t>
      </w:r>
    </w:p>
    <w:p w:rsidR="00497494" w:rsidRPr="00FD7D55" w:rsidRDefault="00497494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>Zastupit</w:t>
      </w:r>
      <w:r>
        <w:rPr>
          <w:sz w:val="22"/>
          <w:szCs w:val="22"/>
        </w:rPr>
        <w:t xml:space="preserve">elstvo MČ Brno-Tuřany </w:t>
      </w:r>
      <w:r w:rsidRPr="00FD7D55">
        <w:rPr>
          <w:b/>
          <w:sz w:val="22"/>
          <w:szCs w:val="22"/>
        </w:rPr>
        <w:t>nesouhlasí</w:t>
      </w:r>
      <w:r>
        <w:rPr>
          <w:b/>
          <w:sz w:val="22"/>
          <w:szCs w:val="22"/>
        </w:rPr>
        <w:t xml:space="preserve"> </w:t>
      </w:r>
      <w:r w:rsidRPr="00FD7D55">
        <w:rPr>
          <w:sz w:val="22"/>
          <w:szCs w:val="22"/>
        </w:rPr>
        <w:t>s navrhovanou změnou čl. 3 odst. 2 písm. b) a čl. 18 odst. 1 písm. c) vyhlášky statutárního města Brna č. 20/2001, kterou se vydává Statut města Brna, ve znění pozdějších vyhlášek,</w:t>
      </w:r>
      <w:r>
        <w:rPr>
          <w:sz w:val="22"/>
          <w:szCs w:val="22"/>
        </w:rPr>
        <w:t xml:space="preserve"> </w:t>
      </w:r>
      <w:r w:rsidRPr="00FD7D55">
        <w:rPr>
          <w:b/>
          <w:sz w:val="22"/>
          <w:szCs w:val="22"/>
        </w:rPr>
        <w:t>a souhlasí</w:t>
      </w:r>
      <w:r>
        <w:rPr>
          <w:b/>
          <w:sz w:val="22"/>
          <w:szCs w:val="22"/>
        </w:rPr>
        <w:t xml:space="preserve"> </w:t>
      </w:r>
      <w:r w:rsidRPr="00FD7D55">
        <w:rPr>
          <w:sz w:val="22"/>
          <w:szCs w:val="22"/>
        </w:rPr>
        <w:t>se zbylým obsahem návrhu obecně závazné vyhlášky statutárního města Brna, kterou se mění a doplňuje obecně závazná vyhláška statutárního města Brna č. 20/2001, kterou se vydává Statut města Brna, ve znění pozdějších vyhlášek.</w:t>
      </w:r>
    </w:p>
    <w:p w:rsidR="00497494" w:rsidRPr="00497494" w:rsidRDefault="00497494" w:rsidP="00414CD0">
      <w:pPr>
        <w:jc w:val="both"/>
        <w:rPr>
          <w:b/>
          <w:sz w:val="22"/>
          <w:szCs w:val="22"/>
        </w:rPr>
      </w:pPr>
      <w:r w:rsidRPr="00497494">
        <w:rPr>
          <w:sz w:val="22"/>
          <w:szCs w:val="22"/>
        </w:rPr>
        <w:t xml:space="preserve">Hlasování: pro 15, proti 0, zdržel se 1 – </w:t>
      </w:r>
      <w:r w:rsidRPr="0049749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944DB" w:rsidRPr="001944DB" w:rsidRDefault="001944DB" w:rsidP="00414CD0">
      <w:pPr>
        <w:jc w:val="both"/>
        <w:rPr>
          <w:sz w:val="22"/>
          <w:szCs w:val="22"/>
        </w:rPr>
      </w:pPr>
    </w:p>
    <w:p w:rsidR="001944DB" w:rsidRDefault="00497494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9</w:t>
      </w:r>
      <w:r w:rsidR="001944DB" w:rsidRPr="00FD0C76">
        <w:rPr>
          <w:b/>
          <w:sz w:val="22"/>
          <w:szCs w:val="22"/>
          <w:u w:val="single"/>
        </w:rPr>
        <w:t>. programu ZMČ – Návrhy a podněty občanů</w:t>
      </w:r>
    </w:p>
    <w:p w:rsidR="00497494" w:rsidRDefault="006D6B8F" w:rsidP="00414CD0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…</w:t>
      </w:r>
      <w:r w:rsidR="00497494">
        <w:rPr>
          <w:sz w:val="22"/>
          <w:szCs w:val="22"/>
          <w:u w:val="single"/>
        </w:rPr>
        <w:t xml:space="preserve"> (občan MČ)</w:t>
      </w:r>
      <w:r w:rsidR="00497494">
        <w:rPr>
          <w:sz w:val="22"/>
          <w:szCs w:val="22"/>
        </w:rPr>
        <w:t xml:space="preserve"> – přednesl situaci v TJ Holásky, jejíž je předsedou, a pozval přítomné na členskou schůzi valné hromady, která se bude konat v pondělí 29. 4. 2019</w:t>
      </w:r>
      <w:r w:rsidR="000A6E69">
        <w:rPr>
          <w:sz w:val="22"/>
          <w:szCs w:val="22"/>
        </w:rPr>
        <w:t xml:space="preserve">. Dále se zmínil o možnosti převedení </w:t>
      </w:r>
      <w:r w:rsidR="002E6605">
        <w:rPr>
          <w:sz w:val="22"/>
          <w:szCs w:val="22"/>
        </w:rPr>
        <w:t xml:space="preserve">majetku </w:t>
      </w:r>
      <w:r w:rsidR="000A6E69">
        <w:rPr>
          <w:sz w:val="22"/>
          <w:szCs w:val="22"/>
        </w:rPr>
        <w:t>TJ Holásky pod správu městské části</w:t>
      </w:r>
      <w:r w:rsidR="002E6605">
        <w:rPr>
          <w:sz w:val="22"/>
          <w:szCs w:val="22"/>
        </w:rPr>
        <w:t>.</w:t>
      </w:r>
    </w:p>
    <w:p w:rsidR="000A6E69" w:rsidRPr="00497494" w:rsidRDefault="000A6E69" w:rsidP="00414CD0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Diskuze: starosta, </w:t>
      </w:r>
      <w:r w:rsidR="006D6B8F">
        <w:rPr>
          <w:sz w:val="22"/>
          <w:szCs w:val="22"/>
        </w:rPr>
        <w:t>…</w:t>
      </w:r>
    </w:p>
    <w:p w:rsidR="00651A20" w:rsidRPr="00D70348" w:rsidRDefault="00651A20" w:rsidP="00414CD0">
      <w:pPr>
        <w:jc w:val="both"/>
        <w:rPr>
          <w:b/>
          <w:sz w:val="22"/>
          <w:szCs w:val="22"/>
          <w:u w:val="single"/>
        </w:rPr>
      </w:pPr>
    </w:p>
    <w:p w:rsidR="00275762" w:rsidRPr="00275762" w:rsidRDefault="009E7669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10</w:t>
      </w:r>
      <w:r w:rsidR="00C159A2" w:rsidRPr="00275762">
        <w:rPr>
          <w:b/>
          <w:sz w:val="22"/>
          <w:szCs w:val="22"/>
          <w:u w:val="single"/>
        </w:rPr>
        <w:t xml:space="preserve">. programu ZMČ – </w:t>
      </w:r>
      <w:r w:rsidR="00275762" w:rsidRPr="00275762">
        <w:rPr>
          <w:b/>
          <w:sz w:val="22"/>
          <w:szCs w:val="22"/>
          <w:u w:val="single"/>
        </w:rPr>
        <w:t xml:space="preserve">Návrh rozpočtového opatření č. 4/2019 </w:t>
      </w:r>
    </w:p>
    <w:p w:rsidR="00A11828" w:rsidRPr="00A11828" w:rsidRDefault="00A11828" w:rsidP="00414CD0">
      <w:pPr>
        <w:jc w:val="both"/>
        <w:rPr>
          <w:sz w:val="22"/>
          <w:szCs w:val="22"/>
        </w:rPr>
      </w:pPr>
      <w:r w:rsidRPr="00A11828">
        <w:rPr>
          <w:sz w:val="22"/>
          <w:szCs w:val="22"/>
        </w:rPr>
        <w:t>Rada předkládá Zastupitelstvu návrh rozpočtového opatření č. 4/2019.</w:t>
      </w:r>
    </w:p>
    <w:p w:rsidR="00A11828" w:rsidRPr="00FD7D55" w:rsidRDefault="00A11828" w:rsidP="00414CD0">
      <w:pPr>
        <w:jc w:val="both"/>
        <w:rPr>
          <w:sz w:val="22"/>
          <w:szCs w:val="22"/>
        </w:rPr>
      </w:pPr>
      <w:r w:rsidRPr="00A11828">
        <w:rPr>
          <w:sz w:val="22"/>
          <w:szCs w:val="22"/>
        </w:rPr>
        <w:t xml:space="preserve">Rada na své 14/VIII. schůzi pod bodem programu č. 4 doporučila Zastupitelstvu schválit rozpočtové </w:t>
      </w:r>
      <w:r w:rsidRPr="00FD7D55">
        <w:rPr>
          <w:sz w:val="22"/>
          <w:szCs w:val="22"/>
        </w:rPr>
        <w:t>opatření č. 4/2019, které tvoří přílohu tohoto bodu.</w:t>
      </w:r>
    </w:p>
    <w:p w:rsidR="00A11828" w:rsidRPr="00FD7D55" w:rsidRDefault="00A11828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usnesení:</w:t>
      </w:r>
    </w:p>
    <w:p w:rsidR="00327079" w:rsidRPr="00FD7D55" w:rsidRDefault="00A11828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schvaluje</w:t>
      </w:r>
      <w:r w:rsidRPr="00FD7D55">
        <w:rPr>
          <w:sz w:val="22"/>
          <w:szCs w:val="22"/>
        </w:rPr>
        <w:t xml:space="preserve"> rozpočtové opatření č. 4/2019, které tvoří přílohu usnesení.</w:t>
      </w:r>
    </w:p>
    <w:p w:rsidR="00327079" w:rsidRPr="009E7669" w:rsidRDefault="009E7669" w:rsidP="00414CD0">
      <w:pPr>
        <w:jc w:val="both"/>
        <w:rPr>
          <w:b/>
          <w:sz w:val="22"/>
          <w:szCs w:val="22"/>
        </w:rPr>
      </w:pPr>
      <w:r w:rsidRPr="009E7669">
        <w:rPr>
          <w:sz w:val="22"/>
          <w:szCs w:val="22"/>
        </w:rPr>
        <w:t>Hlasování: pro 16</w:t>
      </w:r>
      <w:r w:rsidR="00327079" w:rsidRPr="009E7669">
        <w:rPr>
          <w:sz w:val="22"/>
          <w:szCs w:val="22"/>
        </w:rPr>
        <w:t>, p</w:t>
      </w:r>
      <w:r w:rsidRPr="009E7669">
        <w:rPr>
          <w:sz w:val="22"/>
          <w:szCs w:val="22"/>
        </w:rPr>
        <w:t>roti 0, zdržel se 0</w:t>
      </w:r>
      <w:r w:rsidR="00327079" w:rsidRPr="009E7669">
        <w:rPr>
          <w:sz w:val="22"/>
          <w:szCs w:val="22"/>
        </w:rPr>
        <w:t xml:space="preserve"> – </w:t>
      </w:r>
      <w:r w:rsidR="00327079" w:rsidRPr="009E766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11828" w:rsidRPr="00FD7D55" w:rsidRDefault="00A11828" w:rsidP="00414CD0">
      <w:pPr>
        <w:jc w:val="both"/>
        <w:rPr>
          <w:b/>
          <w:color w:val="FF0000"/>
          <w:sz w:val="22"/>
          <w:szCs w:val="22"/>
        </w:rPr>
      </w:pPr>
    </w:p>
    <w:p w:rsidR="00275762" w:rsidRPr="00FD7D55" w:rsidRDefault="009E7669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11</w:t>
      </w:r>
      <w:r w:rsidR="002D1168" w:rsidRPr="00FD7D55">
        <w:rPr>
          <w:b/>
          <w:sz w:val="22"/>
          <w:szCs w:val="22"/>
          <w:u w:val="single"/>
        </w:rPr>
        <w:t xml:space="preserve">. programu ZMČ – </w:t>
      </w:r>
      <w:r w:rsidR="00275762" w:rsidRPr="00FD7D55">
        <w:rPr>
          <w:b/>
          <w:sz w:val="22"/>
          <w:szCs w:val="22"/>
          <w:u w:val="single"/>
        </w:rPr>
        <w:t xml:space="preserve">Závěrečný účet městské části Brno-Tuřany za rok 2018 </w:t>
      </w:r>
    </w:p>
    <w:p w:rsidR="00302453" w:rsidRPr="00FD7D55" w:rsidRDefault="00302453" w:rsidP="00414CD0">
      <w:pPr>
        <w:pStyle w:val="Zkladntext"/>
        <w:jc w:val="both"/>
        <w:rPr>
          <w:sz w:val="22"/>
          <w:szCs w:val="22"/>
          <w:u w:val="none"/>
        </w:rPr>
      </w:pPr>
      <w:r w:rsidRPr="00FD7D55">
        <w:rPr>
          <w:sz w:val="22"/>
          <w:szCs w:val="22"/>
          <w:u w:val="none"/>
        </w:rPr>
        <w:t xml:space="preserve">Rada předkládá Zastupitelstvu návrh Závěrečného účtu městské části Brno-Tuřany za rok 2018. Rada na své 14/VIII. schůzi pod bodem programu </w:t>
      </w:r>
      <w:r w:rsidR="00FD7D55" w:rsidRPr="00FD7D55">
        <w:rPr>
          <w:sz w:val="22"/>
          <w:szCs w:val="22"/>
          <w:u w:val="none"/>
        </w:rPr>
        <w:t>č. 5 doporučila</w:t>
      </w:r>
      <w:r w:rsidRPr="00FD7D55">
        <w:rPr>
          <w:sz w:val="22"/>
          <w:szCs w:val="22"/>
          <w:u w:val="none"/>
        </w:rPr>
        <w:t xml:space="preserve"> Zastupitelstvu souhlasit s celoročním hospodařením a finančním vypořádáním městské části Brno-Tuřany za rok 2018, a to bez výhrad, </w:t>
      </w:r>
      <w:r w:rsidR="002E6605">
        <w:rPr>
          <w:sz w:val="22"/>
          <w:szCs w:val="22"/>
          <w:u w:val="none"/>
        </w:rPr>
        <w:br/>
      </w:r>
      <w:r w:rsidRPr="00FD7D55">
        <w:rPr>
          <w:sz w:val="22"/>
          <w:szCs w:val="22"/>
          <w:u w:val="none"/>
        </w:rPr>
        <w:t xml:space="preserve">a schválit závěrečný účet městské části Brno-Tuřany za rok 2018, který tvoří přílohu tohoto bodu. </w:t>
      </w:r>
    </w:p>
    <w:p w:rsidR="00BC2A82" w:rsidRDefault="00BC2A82" w:rsidP="00414CD0">
      <w:pPr>
        <w:pStyle w:val="Zkladntext"/>
        <w:jc w:val="both"/>
        <w:rPr>
          <w:b/>
          <w:sz w:val="22"/>
          <w:szCs w:val="22"/>
          <w:u w:val="none"/>
        </w:rPr>
      </w:pPr>
    </w:p>
    <w:p w:rsidR="00302453" w:rsidRPr="00FD7D55" w:rsidRDefault="00302453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lastRenderedPageBreak/>
        <w:t>Návrh usnesení:</w:t>
      </w:r>
    </w:p>
    <w:p w:rsidR="004A549A" w:rsidRPr="00FD7D55" w:rsidRDefault="00302453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 xml:space="preserve">souhlasí </w:t>
      </w:r>
      <w:r w:rsidRPr="00FD7D55">
        <w:rPr>
          <w:sz w:val="22"/>
          <w:szCs w:val="22"/>
        </w:rPr>
        <w:t xml:space="preserve">s celoročním hospodařením a finančním vypořádáním městské části Brno-Tuřany za rok 2018, a to bez výhrad, </w:t>
      </w:r>
      <w:r w:rsidRPr="00FD7D55">
        <w:rPr>
          <w:b/>
          <w:sz w:val="22"/>
          <w:szCs w:val="22"/>
        </w:rPr>
        <w:t>a</w:t>
      </w:r>
      <w:r w:rsidRPr="00FD7D55">
        <w:rPr>
          <w:sz w:val="22"/>
          <w:szCs w:val="22"/>
        </w:rPr>
        <w:t> </w:t>
      </w:r>
      <w:r w:rsidRPr="00FD7D55">
        <w:rPr>
          <w:b/>
          <w:sz w:val="22"/>
          <w:szCs w:val="22"/>
        </w:rPr>
        <w:t xml:space="preserve">schvaluje </w:t>
      </w:r>
      <w:r w:rsidRPr="00FD7D55">
        <w:rPr>
          <w:sz w:val="22"/>
          <w:szCs w:val="22"/>
        </w:rPr>
        <w:t>závěrečný účet městské části Brno-Tuřany za rok 2018 uvedený v příloze usnesení.</w:t>
      </w:r>
    </w:p>
    <w:p w:rsidR="005E6595" w:rsidRPr="009E7669" w:rsidRDefault="009E7669" w:rsidP="00414CD0">
      <w:pPr>
        <w:jc w:val="both"/>
        <w:rPr>
          <w:b/>
          <w:sz w:val="22"/>
          <w:szCs w:val="22"/>
        </w:rPr>
      </w:pPr>
      <w:r w:rsidRPr="009E7669">
        <w:rPr>
          <w:sz w:val="22"/>
          <w:szCs w:val="22"/>
        </w:rPr>
        <w:t>Hlasování: pro 16</w:t>
      </w:r>
      <w:r w:rsidR="00332E4A" w:rsidRPr="009E7669">
        <w:rPr>
          <w:sz w:val="22"/>
          <w:szCs w:val="22"/>
        </w:rPr>
        <w:t xml:space="preserve">, proti 0, zdržel se 0 – </w:t>
      </w:r>
      <w:r w:rsidR="00332E4A" w:rsidRPr="009E766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02453" w:rsidRPr="00FD7D55" w:rsidRDefault="00302453" w:rsidP="00414CD0">
      <w:pPr>
        <w:jc w:val="both"/>
        <w:rPr>
          <w:b/>
          <w:color w:val="FF0000"/>
          <w:sz w:val="22"/>
          <w:szCs w:val="22"/>
        </w:rPr>
      </w:pPr>
    </w:p>
    <w:p w:rsidR="00275762" w:rsidRPr="00FD7D55" w:rsidRDefault="009E7669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12</w:t>
      </w:r>
      <w:r w:rsidR="002D1168" w:rsidRPr="00FD7D55">
        <w:rPr>
          <w:b/>
          <w:sz w:val="22"/>
          <w:szCs w:val="22"/>
          <w:u w:val="single"/>
        </w:rPr>
        <w:t>. programu ZMČ –</w:t>
      </w:r>
      <w:r w:rsidR="00275762" w:rsidRPr="00FD7D55">
        <w:rPr>
          <w:b/>
          <w:sz w:val="22"/>
          <w:szCs w:val="22"/>
          <w:u w:val="single"/>
        </w:rPr>
        <w:t xml:space="preserve"> Účetní závěrka roku 2018 </w:t>
      </w:r>
    </w:p>
    <w:p w:rsidR="00302453" w:rsidRPr="00FD7D55" w:rsidRDefault="00302453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>Rada předkládá Zastupitelstvu účetní závěrku městské části Brno-Tuřany sestavenou k rozvahovému dni 31. 12. 2018. Rada projednala účetní závěrku městské části Brno-Tuřany sestavenou k rozvahovému dni 31. 12. 2018 na své 14/VIII. schůzi pod bodem programu č. 6 a doporučila Zastupitelstvu schválit účetní závěrku městské části Brno-Tuřany sestavenou k rozvahovému dni 31. 12. 2018, která tvoří přílohu tohoto bodu.</w:t>
      </w:r>
    </w:p>
    <w:p w:rsidR="00302453" w:rsidRPr="00FD7D55" w:rsidRDefault="00302453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usnesení:</w:t>
      </w:r>
    </w:p>
    <w:p w:rsidR="00845132" w:rsidRPr="00FD7D55" w:rsidRDefault="00302453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schvaluje</w:t>
      </w:r>
      <w:r w:rsidRPr="00FD7D55">
        <w:rPr>
          <w:sz w:val="22"/>
          <w:szCs w:val="22"/>
        </w:rPr>
        <w:t xml:space="preserve"> účetní závěrku městské části Brno-Tuřany sestavenou k rozvahovému dni 31. 12. 2018 uvedenou v příloze usnesení.</w:t>
      </w:r>
    </w:p>
    <w:p w:rsidR="00FB754C" w:rsidRPr="009E7669" w:rsidRDefault="009E7669" w:rsidP="00414CD0">
      <w:pPr>
        <w:jc w:val="both"/>
        <w:rPr>
          <w:b/>
          <w:sz w:val="22"/>
          <w:szCs w:val="22"/>
        </w:rPr>
      </w:pPr>
      <w:r w:rsidRPr="009E7669">
        <w:rPr>
          <w:sz w:val="22"/>
          <w:szCs w:val="22"/>
        </w:rPr>
        <w:t>Hlasování: pro 16</w:t>
      </w:r>
      <w:r w:rsidR="00332E4A" w:rsidRPr="009E7669">
        <w:rPr>
          <w:sz w:val="22"/>
          <w:szCs w:val="22"/>
        </w:rPr>
        <w:t xml:space="preserve">, proti 0, zdržel se 0 – </w:t>
      </w:r>
      <w:r w:rsidR="00332E4A" w:rsidRPr="009E766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02453" w:rsidRPr="00FD7D55" w:rsidRDefault="00302453" w:rsidP="00414CD0">
      <w:pPr>
        <w:jc w:val="both"/>
        <w:rPr>
          <w:b/>
          <w:color w:val="FF0000"/>
          <w:sz w:val="22"/>
          <w:szCs w:val="22"/>
        </w:rPr>
      </w:pPr>
    </w:p>
    <w:p w:rsidR="00275762" w:rsidRPr="00FD7D55" w:rsidRDefault="009E7669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13</w:t>
      </w:r>
      <w:r w:rsidR="002D1168" w:rsidRPr="00FD7D55">
        <w:rPr>
          <w:b/>
          <w:sz w:val="22"/>
          <w:szCs w:val="22"/>
          <w:u w:val="single"/>
        </w:rPr>
        <w:t xml:space="preserve">. programu ZMČ – </w:t>
      </w:r>
      <w:r w:rsidR="00275762" w:rsidRPr="00FD7D55">
        <w:rPr>
          <w:b/>
          <w:sz w:val="22"/>
          <w:szCs w:val="22"/>
          <w:u w:val="single"/>
        </w:rPr>
        <w:t xml:space="preserve">Přehled hospodaření městské části Brno-Tuřany za období 1-3/2019 </w:t>
      </w:r>
    </w:p>
    <w:p w:rsidR="00302453" w:rsidRPr="00FD7D55" w:rsidRDefault="00302453" w:rsidP="00414CD0">
      <w:pPr>
        <w:keepNext/>
        <w:jc w:val="both"/>
        <w:rPr>
          <w:sz w:val="22"/>
          <w:szCs w:val="22"/>
        </w:rPr>
      </w:pPr>
      <w:r w:rsidRPr="00FD7D55">
        <w:rPr>
          <w:sz w:val="22"/>
          <w:szCs w:val="22"/>
        </w:rPr>
        <w:t>Rada předkládá Zastupitelstvu výsledky hospodaření městské části Brno-Tuřany za období 1-3/2019.</w:t>
      </w:r>
    </w:p>
    <w:p w:rsidR="00302453" w:rsidRPr="00FD7D55" w:rsidRDefault="00302453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Rada na své 14/VIII. schůzi pod bodem programu č. 7 vzala na vědomí výsledky hospodaření městské části Brno-Tuřany za období 1-3/2019 a požadovala, aby o stavu plnění rozpočtu bylo </w:t>
      </w:r>
      <w:smartTag w:uri="urn:schemas-microsoft-com:office:smarttags" w:element="PersonName">
        <w:r w:rsidRPr="00FD7D55">
          <w:rPr>
            <w:sz w:val="22"/>
            <w:szCs w:val="22"/>
          </w:rPr>
          <w:t>info</w:t>
        </w:r>
      </w:smartTag>
      <w:r w:rsidRPr="00FD7D55">
        <w:rPr>
          <w:sz w:val="22"/>
          <w:szCs w:val="22"/>
        </w:rPr>
        <w:t>rmováno Zastupitelstvo.</w:t>
      </w:r>
    </w:p>
    <w:p w:rsidR="00302453" w:rsidRPr="00FD7D55" w:rsidRDefault="00302453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usnesení:</w:t>
      </w:r>
    </w:p>
    <w:p w:rsidR="00CC1EC2" w:rsidRPr="00FD7D55" w:rsidRDefault="00302453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bere na vědomí</w:t>
      </w:r>
      <w:r w:rsidRPr="00FD7D55">
        <w:rPr>
          <w:sz w:val="22"/>
          <w:szCs w:val="22"/>
        </w:rPr>
        <w:t xml:space="preserve"> výsledky hospodaření městské části Brno-Tuřany za období 1-3/2019.</w:t>
      </w:r>
    </w:p>
    <w:p w:rsidR="00553895" w:rsidRPr="009E7669" w:rsidRDefault="009E7669" w:rsidP="00414CD0">
      <w:pPr>
        <w:jc w:val="both"/>
        <w:rPr>
          <w:b/>
          <w:sz w:val="22"/>
          <w:szCs w:val="22"/>
        </w:rPr>
      </w:pPr>
      <w:r w:rsidRPr="009E7669">
        <w:rPr>
          <w:sz w:val="22"/>
          <w:szCs w:val="22"/>
        </w:rPr>
        <w:t>Hlasování: pro 16</w:t>
      </w:r>
      <w:r w:rsidR="00553895" w:rsidRPr="009E7669">
        <w:rPr>
          <w:sz w:val="22"/>
          <w:szCs w:val="22"/>
        </w:rPr>
        <w:t xml:space="preserve">, proti 0, zdržel se 0 – </w:t>
      </w:r>
      <w:r w:rsidR="00553895" w:rsidRPr="009E7669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302453" w:rsidRPr="00FD7D55" w:rsidRDefault="00302453" w:rsidP="00414CD0">
      <w:pPr>
        <w:jc w:val="both"/>
        <w:rPr>
          <w:b/>
          <w:color w:val="FF0000"/>
          <w:sz w:val="22"/>
          <w:szCs w:val="22"/>
        </w:rPr>
      </w:pPr>
    </w:p>
    <w:p w:rsidR="00275762" w:rsidRPr="00FD7D55" w:rsidRDefault="009E7669" w:rsidP="00414CD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14</w:t>
      </w:r>
      <w:r w:rsidR="002D1168" w:rsidRPr="00FD7D55">
        <w:rPr>
          <w:b/>
          <w:sz w:val="22"/>
          <w:szCs w:val="22"/>
          <w:u w:val="single"/>
        </w:rPr>
        <w:t xml:space="preserve">. programu ZMČ – </w:t>
      </w:r>
      <w:r w:rsidR="00275762" w:rsidRPr="00FD7D55">
        <w:rPr>
          <w:b/>
          <w:sz w:val="22"/>
          <w:szCs w:val="22"/>
          <w:u w:val="single"/>
        </w:rPr>
        <w:t>Žádosti o programové dotace pro rok 2019</w:t>
      </w:r>
    </w:p>
    <w:p w:rsidR="00FD7D55" w:rsidRPr="00FD7D55" w:rsidRDefault="00FD7D55" w:rsidP="00414CD0">
      <w:pPr>
        <w:keepNext/>
        <w:jc w:val="both"/>
        <w:rPr>
          <w:sz w:val="22"/>
          <w:szCs w:val="22"/>
        </w:rPr>
      </w:pPr>
      <w:r w:rsidRPr="00FD7D55">
        <w:rPr>
          <w:sz w:val="22"/>
          <w:szCs w:val="22"/>
        </w:rPr>
        <w:t>Rada předkládá Zastupitelstvu žádosti spolků o poskytnutí dotací z programu Provoz subjektů podporující tělovýchovné a sportovní aktivity.</w:t>
      </w:r>
    </w:p>
    <w:p w:rsidR="00FD7D55" w:rsidRPr="00FD7D55" w:rsidRDefault="00FD7D55" w:rsidP="00414CD0">
      <w:pPr>
        <w:pStyle w:val="Zkladntext"/>
        <w:jc w:val="both"/>
        <w:rPr>
          <w:sz w:val="22"/>
          <w:szCs w:val="22"/>
          <w:u w:val="none"/>
        </w:rPr>
      </w:pPr>
      <w:r w:rsidRPr="00FD7D55">
        <w:rPr>
          <w:sz w:val="22"/>
          <w:szCs w:val="22"/>
          <w:u w:val="none"/>
        </w:rPr>
        <w:t xml:space="preserve">Rada na své 14/VIII. schůzi pod bodem programu č. 9 doporučila Zastupitelstvu schválit poskytnutí dotací z programu Provoz subjektů podporujících tělovýchovné a sportovní aktivity dle přílohy tohoto bodu a schválit vzorový text smlouvy uvedený v příloze tohoto bodu. </w:t>
      </w:r>
    </w:p>
    <w:p w:rsidR="00FD7D55" w:rsidRPr="00FD7D55" w:rsidRDefault="00FD7D55" w:rsidP="00414CD0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553895" w:rsidRPr="00FD7D55" w:rsidRDefault="00FD7D55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schvaluje</w:t>
      </w:r>
      <w:r>
        <w:rPr>
          <w:b/>
          <w:sz w:val="22"/>
          <w:szCs w:val="22"/>
        </w:rPr>
        <w:t xml:space="preserve"> </w:t>
      </w:r>
      <w:r w:rsidRPr="00FD7D55">
        <w:rPr>
          <w:sz w:val="22"/>
          <w:szCs w:val="22"/>
        </w:rPr>
        <w:t>poskytnutí dotací z programu Provoz subjektů podporujících tělovýchovné a sportovní aktivity dle přílohy usnesení a vzorový text smlouvy uvedený v příloze usnesení.</w:t>
      </w:r>
    </w:p>
    <w:p w:rsidR="005E6595" w:rsidRPr="009E7669" w:rsidRDefault="009E7669" w:rsidP="00414CD0">
      <w:pPr>
        <w:jc w:val="both"/>
        <w:rPr>
          <w:b/>
          <w:sz w:val="22"/>
          <w:szCs w:val="22"/>
        </w:rPr>
      </w:pPr>
      <w:r w:rsidRPr="002E6605">
        <w:rPr>
          <w:sz w:val="22"/>
          <w:szCs w:val="22"/>
        </w:rPr>
        <w:lastRenderedPageBreak/>
        <w:t>Hlasování: pro 16</w:t>
      </w:r>
      <w:r w:rsidR="00553895" w:rsidRPr="002E6605">
        <w:rPr>
          <w:sz w:val="22"/>
          <w:szCs w:val="22"/>
        </w:rPr>
        <w:t xml:space="preserve">, proti 0, zdržel se 0 – </w:t>
      </w:r>
      <w:r w:rsidR="00553895" w:rsidRPr="002E6605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D7D55" w:rsidRPr="00FD7D55" w:rsidRDefault="00FD7D55" w:rsidP="00414CD0">
      <w:pPr>
        <w:jc w:val="both"/>
        <w:rPr>
          <w:b/>
          <w:color w:val="FF0000"/>
          <w:sz w:val="22"/>
          <w:szCs w:val="22"/>
        </w:rPr>
      </w:pPr>
    </w:p>
    <w:p w:rsidR="00B52AAB" w:rsidRPr="00FD7D55" w:rsidRDefault="00B52AAB" w:rsidP="00414CD0">
      <w:pPr>
        <w:jc w:val="both"/>
        <w:rPr>
          <w:b/>
          <w:sz w:val="22"/>
          <w:szCs w:val="22"/>
          <w:u w:val="single"/>
        </w:rPr>
      </w:pPr>
      <w:r w:rsidRPr="00FD7D55">
        <w:rPr>
          <w:b/>
          <w:sz w:val="22"/>
          <w:szCs w:val="22"/>
          <w:u w:val="single"/>
        </w:rPr>
        <w:t xml:space="preserve">Bod 15. programu ZMČ – </w:t>
      </w:r>
      <w:r w:rsidR="00275762" w:rsidRPr="00FD7D55">
        <w:rPr>
          <w:b/>
          <w:sz w:val="22"/>
          <w:szCs w:val="22"/>
          <w:u w:val="single"/>
        </w:rPr>
        <w:t>Směna pozemků p.č. 2236/5 a 2236/6, k.ú. Holásky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Rada předkládá zastupitelstvu žádost společnosti Rascal&amp;Villain, s.r.o., o vyjádření k záměru směny pozemků p.č. 2236/5 (pozemek pod komunikací ulice Widmanovy) a p.č. 2236/6 (pozemek pod přečerpávací stanicí splaškových vod)  v k.ú. Holásky, za pozemek 790/51 v k.ú. Chrlice. 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>Pozemky 2236/5 a 2236/6 jsou ve vlastnictví společnosti Rascal&amp;Villain, s.r.o., pozemek p.č. 790/51, k.ú. Chrlice je ve vlastnictví města.</w:t>
      </w:r>
    </w:p>
    <w:p w:rsidR="00934878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>Rada se se žádostí seznámila na své 13/VIII. schůzi dne 1.4.2019 a doporučuje zastupitelstvu souhlasit se směnou pozemků p.č. 2236/5 a p.č. 2236/6 v k.ú. Holásky za pozemek 790/51 v k.ú. Chrlice a doporučit do směny zahrnout rovněž pozemek p.č. 2236/13 v k.ú. Holásky (pozemek pod komunikací ulice Pěnkinovy).</w:t>
      </w:r>
    </w:p>
    <w:p w:rsidR="00934878" w:rsidRDefault="00934878" w:rsidP="00414CD0">
      <w:pPr>
        <w:jc w:val="both"/>
        <w:rPr>
          <w:sz w:val="22"/>
          <w:szCs w:val="22"/>
        </w:rPr>
      </w:pPr>
    </w:p>
    <w:p w:rsidR="00934878" w:rsidRDefault="0093487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Krátký, Ing. Jitka Gallová, starosta, místostarosta</w:t>
      </w:r>
    </w:p>
    <w:p w:rsidR="00934878" w:rsidRPr="00FD7D55" w:rsidRDefault="00934878" w:rsidP="00414CD0">
      <w:pPr>
        <w:jc w:val="both"/>
        <w:rPr>
          <w:sz w:val="22"/>
          <w:szCs w:val="22"/>
        </w:rPr>
      </w:pPr>
    </w:p>
    <w:p w:rsidR="00FD7D55" w:rsidRPr="00FD7D55" w:rsidRDefault="00FD7D55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</w:t>
      </w:r>
      <w:r>
        <w:rPr>
          <w:b/>
          <w:sz w:val="22"/>
          <w:szCs w:val="22"/>
          <w:u w:val="none"/>
        </w:rPr>
        <w:t>:</w:t>
      </w:r>
    </w:p>
    <w:p w:rsidR="00275762" w:rsidRPr="00FD7D55" w:rsidRDefault="00FD7D55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FD7D55">
        <w:rPr>
          <w:sz w:val="22"/>
          <w:szCs w:val="22"/>
        </w:rPr>
        <w:t>se směnou pozemků p.č. 2236/5 a p.č. 2236/6 v k.ú. Holásky z</w:t>
      </w:r>
      <w:r>
        <w:rPr>
          <w:sz w:val="22"/>
          <w:szCs w:val="22"/>
        </w:rPr>
        <w:t xml:space="preserve">a pozemek 790/51 v k.ú. Chrlice </w:t>
      </w:r>
      <w:r w:rsidRPr="00FD7D55">
        <w:rPr>
          <w:b/>
          <w:sz w:val="22"/>
          <w:szCs w:val="22"/>
        </w:rPr>
        <w:t>a doporučuje</w:t>
      </w:r>
      <w:r>
        <w:rPr>
          <w:sz w:val="22"/>
          <w:szCs w:val="22"/>
        </w:rPr>
        <w:t xml:space="preserve"> </w:t>
      </w:r>
      <w:r w:rsidRPr="00FD7D55">
        <w:rPr>
          <w:sz w:val="22"/>
          <w:szCs w:val="22"/>
        </w:rPr>
        <w:t>do směny zahrnout rovněž pozem</w:t>
      </w:r>
      <w:r>
        <w:rPr>
          <w:sz w:val="22"/>
          <w:szCs w:val="22"/>
        </w:rPr>
        <w:t>ek p.č. 2236/13 v k.ú. Holásky.</w:t>
      </w:r>
    </w:p>
    <w:p w:rsidR="00327079" w:rsidRPr="00934878" w:rsidRDefault="00934878" w:rsidP="00414CD0">
      <w:pPr>
        <w:jc w:val="both"/>
        <w:rPr>
          <w:b/>
          <w:sz w:val="22"/>
          <w:szCs w:val="22"/>
        </w:rPr>
      </w:pPr>
      <w:r w:rsidRPr="00934878">
        <w:rPr>
          <w:sz w:val="22"/>
          <w:szCs w:val="22"/>
        </w:rPr>
        <w:t>Hlasování: pro 15, proti 0</w:t>
      </w:r>
      <w:r w:rsidR="0034129B" w:rsidRPr="00934878">
        <w:rPr>
          <w:sz w:val="22"/>
          <w:szCs w:val="22"/>
        </w:rPr>
        <w:t>, zdržel se 1</w:t>
      </w:r>
      <w:r w:rsidR="00327079" w:rsidRPr="00934878">
        <w:rPr>
          <w:sz w:val="22"/>
          <w:szCs w:val="22"/>
        </w:rPr>
        <w:t xml:space="preserve"> – </w:t>
      </w:r>
      <w:r w:rsidR="00327079" w:rsidRPr="0093487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C2A8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D7D55" w:rsidRPr="00FD7D55" w:rsidRDefault="00FD7D55" w:rsidP="00414CD0">
      <w:pPr>
        <w:jc w:val="both"/>
        <w:rPr>
          <w:b/>
          <w:color w:val="FF0000"/>
          <w:sz w:val="22"/>
          <w:szCs w:val="22"/>
        </w:rPr>
      </w:pPr>
    </w:p>
    <w:p w:rsidR="007843A9" w:rsidRPr="00FD7D55" w:rsidRDefault="000E1F67" w:rsidP="00414CD0">
      <w:pPr>
        <w:jc w:val="both"/>
        <w:rPr>
          <w:b/>
          <w:sz w:val="22"/>
          <w:szCs w:val="22"/>
          <w:u w:val="single"/>
        </w:rPr>
      </w:pPr>
      <w:r w:rsidRPr="00FD7D55">
        <w:rPr>
          <w:b/>
          <w:sz w:val="22"/>
          <w:szCs w:val="22"/>
          <w:u w:val="single"/>
        </w:rPr>
        <w:t xml:space="preserve">Bod 16. programu ZMČ – </w:t>
      </w:r>
      <w:r w:rsidR="00275762" w:rsidRPr="00FD7D55">
        <w:rPr>
          <w:b/>
          <w:sz w:val="22"/>
          <w:szCs w:val="22"/>
          <w:u w:val="single"/>
        </w:rPr>
        <w:t>Studie řešení Tuřanského náměstí</w:t>
      </w:r>
    </w:p>
    <w:p w:rsid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Rada předkládá zastupitelstvu „Studii řešení Tuřanského náměstí“, kterou zpracovala kancelář architekta města na vědomí.  </w:t>
      </w:r>
    </w:p>
    <w:p w:rsidR="00934878" w:rsidRDefault="00934878" w:rsidP="00414CD0">
      <w:pPr>
        <w:jc w:val="both"/>
        <w:rPr>
          <w:sz w:val="22"/>
          <w:szCs w:val="22"/>
        </w:rPr>
      </w:pPr>
    </w:p>
    <w:p w:rsidR="00934878" w:rsidRDefault="0093487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Bc. Michal Krátký, starosta, </w:t>
      </w:r>
      <w:r w:rsidR="006D6B8F">
        <w:rPr>
          <w:sz w:val="22"/>
          <w:szCs w:val="22"/>
        </w:rPr>
        <w:t>…</w:t>
      </w:r>
      <w:r>
        <w:rPr>
          <w:sz w:val="22"/>
          <w:szCs w:val="22"/>
        </w:rPr>
        <w:t xml:space="preserve"> (občan MČ), </w:t>
      </w:r>
      <w:r w:rsidR="006D6B8F">
        <w:rPr>
          <w:sz w:val="22"/>
          <w:szCs w:val="22"/>
        </w:rPr>
        <w:t>…</w:t>
      </w:r>
      <w:r>
        <w:rPr>
          <w:sz w:val="22"/>
          <w:szCs w:val="22"/>
        </w:rPr>
        <w:t xml:space="preserve"> (občan MČ), Ing. Hanuš Horák, Leoš Prokeš, MBA, </w:t>
      </w:r>
      <w:r w:rsidR="006D6B8F">
        <w:rPr>
          <w:sz w:val="22"/>
          <w:szCs w:val="22"/>
        </w:rPr>
        <w:t>…</w:t>
      </w:r>
      <w:r>
        <w:rPr>
          <w:sz w:val="22"/>
          <w:szCs w:val="22"/>
        </w:rPr>
        <w:t xml:space="preserve"> (občan MČ), Mgr. Pavel Šnajdr, Ph.D., </w:t>
      </w:r>
      <w:r w:rsidR="006D6B8F">
        <w:rPr>
          <w:sz w:val="22"/>
          <w:szCs w:val="22"/>
        </w:rPr>
        <w:t>…</w:t>
      </w:r>
      <w:r>
        <w:rPr>
          <w:sz w:val="22"/>
          <w:szCs w:val="22"/>
        </w:rPr>
        <w:t xml:space="preserve"> (občan MČ), místostarosta, Ing. Jiří Protivínský, Ph.D., </w:t>
      </w:r>
      <w:r w:rsidR="006D6B8F">
        <w:rPr>
          <w:sz w:val="22"/>
          <w:szCs w:val="22"/>
        </w:rPr>
        <w:t>…</w:t>
      </w:r>
      <w:bookmarkStart w:id="0" w:name="_GoBack"/>
      <w:bookmarkEnd w:id="0"/>
      <w:r>
        <w:rPr>
          <w:sz w:val="22"/>
          <w:szCs w:val="22"/>
        </w:rPr>
        <w:t xml:space="preserve"> (občan MČ)</w:t>
      </w:r>
    </w:p>
    <w:p w:rsidR="00934878" w:rsidRDefault="00934878" w:rsidP="00414CD0">
      <w:pPr>
        <w:jc w:val="both"/>
        <w:rPr>
          <w:sz w:val="22"/>
          <w:szCs w:val="22"/>
        </w:rPr>
      </w:pPr>
    </w:p>
    <w:p w:rsidR="00934878" w:rsidRDefault="00934878" w:rsidP="00414CD0">
      <w:pPr>
        <w:jc w:val="both"/>
        <w:rPr>
          <w:sz w:val="22"/>
          <w:szCs w:val="22"/>
        </w:rPr>
      </w:pPr>
      <w:r w:rsidRPr="003427AF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podal protinávrh usnesení</w:t>
      </w:r>
    </w:p>
    <w:p w:rsidR="003427AF" w:rsidRDefault="003427AF" w:rsidP="00414CD0">
      <w:pPr>
        <w:jc w:val="both"/>
        <w:rPr>
          <w:b/>
          <w:sz w:val="22"/>
          <w:szCs w:val="22"/>
        </w:rPr>
      </w:pPr>
    </w:p>
    <w:p w:rsidR="00934878" w:rsidRPr="00934878" w:rsidRDefault="00934878" w:rsidP="00414CD0">
      <w:pPr>
        <w:jc w:val="both"/>
        <w:rPr>
          <w:b/>
          <w:sz w:val="22"/>
          <w:szCs w:val="22"/>
        </w:rPr>
      </w:pPr>
      <w:r w:rsidRPr="00934878">
        <w:rPr>
          <w:b/>
          <w:sz w:val="22"/>
          <w:szCs w:val="22"/>
        </w:rPr>
        <w:t>Návrh usnesení:</w:t>
      </w:r>
    </w:p>
    <w:p w:rsidR="00E42716" w:rsidRDefault="0093487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E42716">
        <w:rPr>
          <w:b/>
          <w:sz w:val="22"/>
          <w:szCs w:val="22"/>
        </w:rPr>
        <w:t>nesouhlasí</w:t>
      </w:r>
      <w:r w:rsidR="00E42716">
        <w:rPr>
          <w:sz w:val="22"/>
          <w:szCs w:val="22"/>
        </w:rPr>
        <w:t>:</w:t>
      </w:r>
    </w:p>
    <w:p w:rsidR="00E42716" w:rsidRPr="00E42716" w:rsidRDefault="00934878" w:rsidP="00414CD0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t xml:space="preserve">se zrušením stávajícího příčného propojení Tuřanského náměstí ve směru k ulici Sokolnická, díky zrušení dojde k převedení dopravy na komunikaci před domy na Tuřanském nám. 29 až 17; </w:t>
      </w:r>
    </w:p>
    <w:p w:rsidR="00E42716" w:rsidRPr="00E42716" w:rsidRDefault="00934878" w:rsidP="00414CD0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t xml:space="preserve">se zásahem do pozemku přiléhajícího k ul. Střížova; </w:t>
      </w:r>
    </w:p>
    <w:p w:rsidR="00E42716" w:rsidRPr="00E42716" w:rsidRDefault="00934878" w:rsidP="00414CD0">
      <w:pPr>
        <w:pStyle w:val="Odstavecseseznamem"/>
        <w:numPr>
          <w:ilvl w:val="0"/>
          <w:numId w:val="28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t xml:space="preserve">se snížením počtu parkovacích míst a s jejich přemisťováním mimo stávající plochy. </w:t>
      </w:r>
    </w:p>
    <w:p w:rsidR="00E42716" w:rsidRPr="00E42716" w:rsidRDefault="00934878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E42716">
        <w:rPr>
          <w:b/>
          <w:sz w:val="22"/>
          <w:szCs w:val="22"/>
        </w:rPr>
        <w:t>požaduje</w:t>
      </w:r>
      <w:r w:rsidR="00E42716" w:rsidRPr="00E42716">
        <w:rPr>
          <w:sz w:val="22"/>
          <w:szCs w:val="22"/>
        </w:rPr>
        <w:t>:</w:t>
      </w:r>
      <w:r w:rsidRPr="00E42716">
        <w:rPr>
          <w:sz w:val="22"/>
          <w:szCs w:val="22"/>
        </w:rPr>
        <w:t xml:space="preserve"> </w:t>
      </w:r>
    </w:p>
    <w:p w:rsidR="00E42716" w:rsidRPr="00E42716" w:rsidRDefault="00934878" w:rsidP="00414CD0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t xml:space="preserve">zachování stávajících vjezdů k nemovitostem na Tuřanském náměstí; </w:t>
      </w:r>
    </w:p>
    <w:p w:rsidR="00E42716" w:rsidRPr="00E42716" w:rsidRDefault="00934878" w:rsidP="00414CD0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t xml:space="preserve">aby projekt realizace minimalizoval dopad z hlediska dopravní obslužnosti na živnostníky vhodným řešením etapizace výstavby; </w:t>
      </w:r>
    </w:p>
    <w:p w:rsidR="00E42716" w:rsidRPr="00E42716" w:rsidRDefault="00934878" w:rsidP="00414CD0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lastRenderedPageBreak/>
        <w:t xml:space="preserve">aby rekonstrukce parku v nejvyšší možné míře zachovala stávající zeleň v parku s maximální ochranou vzrostlých stromů; </w:t>
      </w:r>
    </w:p>
    <w:p w:rsidR="00934878" w:rsidRPr="00E42716" w:rsidRDefault="00934878" w:rsidP="00414CD0">
      <w:pPr>
        <w:pStyle w:val="Odstavecseseznamem"/>
        <w:numPr>
          <w:ilvl w:val="0"/>
          <w:numId w:val="29"/>
        </w:numPr>
        <w:jc w:val="both"/>
        <w:rPr>
          <w:sz w:val="22"/>
          <w:szCs w:val="22"/>
        </w:rPr>
      </w:pPr>
      <w:r w:rsidRPr="00E42716">
        <w:rPr>
          <w:sz w:val="22"/>
          <w:szCs w:val="22"/>
        </w:rPr>
        <w:t>aby zahájení rekonstrukce Tuřanského náměstí bylo po vybudování Tuřanského obchvatu a křižovatky u kostela.</w:t>
      </w:r>
    </w:p>
    <w:p w:rsidR="00E42716" w:rsidRPr="00E42716" w:rsidRDefault="00E42716" w:rsidP="00414CD0">
      <w:pPr>
        <w:jc w:val="both"/>
        <w:rPr>
          <w:b/>
          <w:sz w:val="22"/>
          <w:szCs w:val="22"/>
        </w:rPr>
      </w:pPr>
      <w:r w:rsidRPr="00E42716">
        <w:rPr>
          <w:sz w:val="22"/>
          <w:szCs w:val="22"/>
        </w:rPr>
        <w:t xml:space="preserve">Hlasování: pro 5, proti 9, zdržel se 2 – </w:t>
      </w:r>
      <w:r w:rsidRPr="00E42716">
        <w:rPr>
          <w:b/>
          <w:sz w:val="22"/>
          <w:szCs w:val="22"/>
        </w:rPr>
        <w:t>neschváleno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C2A82" w:rsidRDefault="00BC2A82" w:rsidP="00414CD0">
      <w:pPr>
        <w:pStyle w:val="Zkladntext"/>
        <w:jc w:val="both"/>
        <w:rPr>
          <w:b/>
          <w:sz w:val="22"/>
          <w:szCs w:val="22"/>
          <w:u w:val="none"/>
        </w:rPr>
      </w:pPr>
    </w:p>
    <w:p w:rsidR="00FD7D55" w:rsidRPr="00FD7D55" w:rsidRDefault="00FD7D55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</w:t>
      </w:r>
      <w:r>
        <w:rPr>
          <w:b/>
          <w:sz w:val="22"/>
          <w:szCs w:val="22"/>
          <w:u w:val="none"/>
        </w:rPr>
        <w:t>:</w:t>
      </w:r>
    </w:p>
    <w:p w:rsidR="00275762" w:rsidRPr="00FD7D55" w:rsidRDefault="00FD7D55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bere na vědomí</w:t>
      </w:r>
      <w:r>
        <w:rPr>
          <w:sz w:val="22"/>
          <w:szCs w:val="22"/>
        </w:rPr>
        <w:t xml:space="preserve"> </w:t>
      </w:r>
      <w:r w:rsidRPr="00FD7D55">
        <w:rPr>
          <w:sz w:val="22"/>
          <w:szCs w:val="22"/>
        </w:rPr>
        <w:t>„Studii řešení Tuřanského náměstí“, kterou zprac</w:t>
      </w:r>
      <w:r>
        <w:rPr>
          <w:sz w:val="22"/>
          <w:szCs w:val="22"/>
        </w:rPr>
        <w:t>ovala kancelář architekta města</w:t>
      </w:r>
    </w:p>
    <w:p w:rsidR="00CA56B6" w:rsidRPr="003427AF" w:rsidRDefault="003427AF" w:rsidP="00414CD0">
      <w:pPr>
        <w:jc w:val="both"/>
        <w:rPr>
          <w:b/>
          <w:sz w:val="22"/>
          <w:szCs w:val="22"/>
        </w:rPr>
      </w:pPr>
      <w:r w:rsidRPr="003427AF">
        <w:rPr>
          <w:sz w:val="22"/>
          <w:szCs w:val="22"/>
        </w:rPr>
        <w:t>Hlasování: pro 13, proti 3</w:t>
      </w:r>
      <w:r w:rsidR="00CA56B6" w:rsidRPr="003427AF">
        <w:rPr>
          <w:sz w:val="22"/>
          <w:szCs w:val="22"/>
        </w:rPr>
        <w:t xml:space="preserve">, zdržel se 0 – </w:t>
      </w:r>
      <w:r w:rsidR="00CA56B6" w:rsidRPr="003427A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C2A82" w:rsidRDefault="00BC2A82" w:rsidP="00414CD0">
      <w:pPr>
        <w:jc w:val="both"/>
        <w:rPr>
          <w:b/>
          <w:sz w:val="22"/>
          <w:szCs w:val="22"/>
          <w:u w:val="single"/>
        </w:rPr>
      </w:pPr>
    </w:p>
    <w:p w:rsidR="00275762" w:rsidRPr="00FD7D55" w:rsidRDefault="00275762" w:rsidP="00414CD0">
      <w:pPr>
        <w:jc w:val="both"/>
        <w:rPr>
          <w:b/>
          <w:sz w:val="22"/>
          <w:szCs w:val="22"/>
          <w:u w:val="single"/>
        </w:rPr>
      </w:pPr>
      <w:r w:rsidRPr="00FD7D55">
        <w:rPr>
          <w:b/>
          <w:sz w:val="22"/>
          <w:szCs w:val="22"/>
          <w:u w:val="single"/>
        </w:rPr>
        <w:t>Bod 17. programu ZMČ – Územní studie zahrádkářských lokalit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Rada předkládá zastupitelstvu územní studii, nazvanou „Návrh využití zahrádkářských lokalit na území města Brna“.  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Rada obsah studie projednala na své 14/VIII. schůzi dne </w:t>
      </w:r>
      <w:r w:rsidR="008363A0" w:rsidRPr="00FD7D55">
        <w:rPr>
          <w:sz w:val="22"/>
          <w:szCs w:val="22"/>
        </w:rPr>
        <w:t>15. 4. 2019</w:t>
      </w:r>
      <w:r w:rsidRPr="00FD7D55">
        <w:rPr>
          <w:sz w:val="22"/>
          <w:szCs w:val="22"/>
        </w:rPr>
        <w:t xml:space="preserve"> a doporučuje zastupitelstvu uplatnit ke studii připomínky, uvedené v příloze zápisu ze schůze rady.</w:t>
      </w:r>
      <w:r>
        <w:rPr>
          <w:sz w:val="22"/>
          <w:szCs w:val="22"/>
        </w:rPr>
        <w:t xml:space="preserve"> 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 xml:space="preserve">Studie je dostupná na webové adrese: </w:t>
      </w:r>
    </w:p>
    <w:p w:rsidR="00FD7D55" w:rsidRPr="00FD7D55" w:rsidRDefault="006D6B8F" w:rsidP="00414CD0">
      <w:pPr>
        <w:jc w:val="both"/>
        <w:rPr>
          <w:sz w:val="22"/>
          <w:szCs w:val="22"/>
        </w:rPr>
      </w:pPr>
      <w:hyperlink r:id="rId12" w:history="1">
        <w:r w:rsidR="00FD7D55" w:rsidRPr="00FD7D55">
          <w:rPr>
            <w:rStyle w:val="Hypertextovodkaz"/>
            <w:sz w:val="22"/>
            <w:szCs w:val="22"/>
          </w:rPr>
          <w:t>https://www.brno.cz/sprava-mesta/magistrat-mesta-brna/usek-1-namestka-primatorky/odbor-uzemniho-planovani-a-rozvoje/dokumenty/upp/us-navrh-vyuziti-zahradkarskych-lokalit-na-uzemi-mesta-brna/</w:t>
        </w:r>
      </w:hyperlink>
      <w:r w:rsidR="00FD7D55" w:rsidRPr="00FD7D55">
        <w:rPr>
          <w:sz w:val="22"/>
          <w:szCs w:val="22"/>
        </w:rPr>
        <w:t xml:space="preserve">. </w:t>
      </w:r>
    </w:p>
    <w:p w:rsidR="00FD7D55" w:rsidRPr="00FD7D55" w:rsidRDefault="00FD7D55" w:rsidP="00414CD0">
      <w:pPr>
        <w:pStyle w:val="Zkladntext"/>
        <w:jc w:val="both"/>
        <w:rPr>
          <w:b/>
          <w:sz w:val="22"/>
          <w:szCs w:val="22"/>
          <w:u w:val="none"/>
        </w:rPr>
      </w:pPr>
      <w:r w:rsidRPr="00FD7D55">
        <w:rPr>
          <w:b/>
          <w:sz w:val="22"/>
          <w:szCs w:val="22"/>
          <w:u w:val="none"/>
        </w:rPr>
        <w:t>Návrh usnesení</w:t>
      </w:r>
      <w:r>
        <w:rPr>
          <w:b/>
          <w:sz w:val="22"/>
          <w:szCs w:val="22"/>
          <w:u w:val="none"/>
        </w:rPr>
        <w:t>: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 xml:space="preserve">požaduje  </w:t>
      </w:r>
    </w:p>
    <w:p w:rsidR="00FD7D55" w:rsidRPr="00FD7D55" w:rsidRDefault="00FD7D55" w:rsidP="00414CD0">
      <w:pPr>
        <w:pStyle w:val="Odstavecseseznamem"/>
        <w:numPr>
          <w:ilvl w:val="0"/>
          <w:numId w:val="22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FD7D55">
        <w:rPr>
          <w:sz w:val="22"/>
          <w:szCs w:val="22"/>
        </w:rPr>
        <w:t>i v novém územním plánu zachovat stávající zahrádkářské lokality tam, kde jsou v současné době zahrádky v nestavebních plochách (plochy krajinné zeleně apod.)</w:t>
      </w:r>
    </w:p>
    <w:p w:rsidR="00FD7D55" w:rsidRPr="00FD7D55" w:rsidRDefault="00FD7D55" w:rsidP="00414CD0">
      <w:pPr>
        <w:pStyle w:val="Odstavecseseznamem"/>
        <w:numPr>
          <w:ilvl w:val="0"/>
          <w:numId w:val="22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FD7D55">
        <w:rPr>
          <w:sz w:val="22"/>
          <w:szCs w:val="22"/>
        </w:rPr>
        <w:t xml:space="preserve">tyto </w:t>
      </w:r>
      <w:r w:rsidR="004B52BC" w:rsidRPr="00FD7D55">
        <w:rPr>
          <w:sz w:val="22"/>
          <w:szCs w:val="22"/>
        </w:rPr>
        <w:t>plochy vyřadit</w:t>
      </w:r>
      <w:r w:rsidRPr="00FD7D55">
        <w:rPr>
          <w:sz w:val="22"/>
          <w:szCs w:val="22"/>
        </w:rPr>
        <w:t xml:space="preserve"> z ploch „veřejné zeleně“ a zařadit je do ploch </w:t>
      </w:r>
      <w:r w:rsidR="004B52BC" w:rsidRPr="00FD7D55">
        <w:rPr>
          <w:sz w:val="22"/>
          <w:szCs w:val="22"/>
        </w:rPr>
        <w:t>zahrádek (IZ</w:t>
      </w:r>
      <w:r w:rsidRPr="00FD7D55">
        <w:rPr>
          <w:sz w:val="22"/>
          <w:szCs w:val="22"/>
        </w:rPr>
        <w:t>, popř. IZCH)</w:t>
      </w:r>
    </w:p>
    <w:p w:rsidR="00FD7D55" w:rsidRPr="00FD7D55" w:rsidRDefault="00FD7D55" w:rsidP="00414CD0">
      <w:pPr>
        <w:pStyle w:val="Odstavecseseznamem"/>
        <w:numPr>
          <w:ilvl w:val="0"/>
          <w:numId w:val="22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FD7D55">
        <w:rPr>
          <w:sz w:val="22"/>
          <w:szCs w:val="22"/>
        </w:rPr>
        <w:t>stávající plochy ZPF s objekty pro rodinnou rekreaci v místech, kde v novém ÚP zůstanou, vyřadit z ploch IZCH a zařadit do ploch IRCH</w:t>
      </w:r>
    </w:p>
    <w:p w:rsidR="00FD7D55" w:rsidRPr="00FD7D55" w:rsidRDefault="00FD7D55" w:rsidP="00414CD0">
      <w:pPr>
        <w:pStyle w:val="Odstavecseseznamem"/>
        <w:numPr>
          <w:ilvl w:val="0"/>
          <w:numId w:val="22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FD7D55">
        <w:rPr>
          <w:sz w:val="22"/>
          <w:szCs w:val="22"/>
        </w:rPr>
        <w:t xml:space="preserve">limit velikosti rekreačních objektů v plochách zahrádek IZCH </w:t>
      </w:r>
      <w:r w:rsidR="004B52BC" w:rsidRPr="00FD7D55">
        <w:rPr>
          <w:sz w:val="22"/>
          <w:szCs w:val="22"/>
        </w:rPr>
        <w:t>zvětšit (např.</w:t>
      </w:r>
      <w:r w:rsidRPr="00FD7D55">
        <w:rPr>
          <w:sz w:val="22"/>
          <w:szCs w:val="22"/>
        </w:rPr>
        <w:t xml:space="preserve"> na 35</w:t>
      </w:r>
      <w:r w:rsidR="002E6605">
        <w:rPr>
          <w:sz w:val="22"/>
          <w:szCs w:val="22"/>
        </w:rPr>
        <w:t xml:space="preserve"> </w:t>
      </w:r>
      <w:r w:rsidRPr="00FD7D55">
        <w:rPr>
          <w:sz w:val="22"/>
          <w:szCs w:val="22"/>
        </w:rPr>
        <w:t>- 45 m</w:t>
      </w:r>
      <w:r w:rsidR="002E6605">
        <w:rPr>
          <w:sz w:val="22"/>
          <w:szCs w:val="22"/>
          <w:vertAlign w:val="superscript"/>
        </w:rPr>
        <w:t>2</w:t>
      </w:r>
      <w:r w:rsidRPr="00FD7D55">
        <w:rPr>
          <w:sz w:val="22"/>
          <w:szCs w:val="22"/>
        </w:rPr>
        <w:t>)</w:t>
      </w:r>
    </w:p>
    <w:p w:rsidR="00275762" w:rsidRPr="00FD7D55" w:rsidRDefault="00FD7D55" w:rsidP="00414CD0">
      <w:pPr>
        <w:pStyle w:val="Odstavecseseznamem"/>
        <w:numPr>
          <w:ilvl w:val="0"/>
          <w:numId w:val="22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FD7D55">
        <w:rPr>
          <w:sz w:val="22"/>
          <w:szCs w:val="22"/>
        </w:rPr>
        <w:t xml:space="preserve">provést změny v lokalitách uvedených v příloze tohoto usnesení. </w:t>
      </w:r>
    </w:p>
    <w:p w:rsidR="00275762" w:rsidRPr="003427AF" w:rsidRDefault="00275762" w:rsidP="00414CD0">
      <w:pPr>
        <w:jc w:val="both"/>
        <w:rPr>
          <w:b/>
          <w:sz w:val="22"/>
          <w:szCs w:val="22"/>
        </w:rPr>
      </w:pPr>
      <w:r w:rsidRPr="003427AF">
        <w:rPr>
          <w:sz w:val="22"/>
          <w:szCs w:val="22"/>
        </w:rPr>
        <w:t>Hlasová</w:t>
      </w:r>
      <w:r w:rsidR="003427AF" w:rsidRPr="003427AF">
        <w:rPr>
          <w:sz w:val="22"/>
          <w:szCs w:val="22"/>
        </w:rPr>
        <w:t>ní: pro 15, proti 0, zdržel se 1</w:t>
      </w:r>
      <w:r w:rsidRPr="003427AF">
        <w:rPr>
          <w:sz w:val="22"/>
          <w:szCs w:val="22"/>
        </w:rPr>
        <w:t xml:space="preserve"> – </w:t>
      </w:r>
      <w:r w:rsidRPr="003427AF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C2A8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D7D55" w:rsidRPr="00FD7D55" w:rsidRDefault="00FD7D55" w:rsidP="00414CD0">
      <w:pPr>
        <w:jc w:val="both"/>
        <w:rPr>
          <w:b/>
          <w:color w:val="FF0000"/>
          <w:sz w:val="22"/>
          <w:szCs w:val="22"/>
        </w:rPr>
      </w:pPr>
    </w:p>
    <w:p w:rsidR="00275762" w:rsidRPr="00FD7D55" w:rsidRDefault="00275762" w:rsidP="00414CD0">
      <w:pPr>
        <w:jc w:val="both"/>
        <w:rPr>
          <w:b/>
          <w:sz w:val="22"/>
          <w:szCs w:val="22"/>
          <w:u w:val="single"/>
        </w:rPr>
      </w:pPr>
      <w:r w:rsidRPr="00FD7D55">
        <w:rPr>
          <w:b/>
          <w:sz w:val="22"/>
          <w:szCs w:val="22"/>
          <w:u w:val="single"/>
        </w:rPr>
        <w:t>Bod 18. programu ZMČ – Prodej pozemku p.č. 295/2, k.ú. Brněnské Ivanovice</w:t>
      </w:r>
    </w:p>
    <w:p w:rsidR="00FD7D55" w:rsidRP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t>Rada předkládá zastupitelstvu žádost MO MMB o vyjádření k prodeji pozemku p.č. 295/2, k.ú. Brněnské Ivanovice, který chce zájemce o odkup užívat jako dvůr u rodinného domu na pozemku p.č.295/1, k.ú. Brněnské Ivanovice.</w:t>
      </w:r>
    </w:p>
    <w:p w:rsidR="00FD7D55" w:rsidRDefault="00FD7D55" w:rsidP="00414CD0">
      <w:pPr>
        <w:jc w:val="both"/>
        <w:rPr>
          <w:sz w:val="22"/>
          <w:szCs w:val="22"/>
        </w:rPr>
      </w:pPr>
      <w:r w:rsidRPr="00FD7D55">
        <w:rPr>
          <w:sz w:val="22"/>
          <w:szCs w:val="22"/>
        </w:rPr>
        <w:lastRenderedPageBreak/>
        <w:t>Rada se se žádostí seznámila na své 14/VIII. schůzi dne 15.4.2019 a doporučuje zastupitelstvu souhlasit s prodejem části pozemku p.č. 295/2 v k.ú. Brněnské Ivanovice o výměře cca 77 m</w:t>
      </w:r>
      <w:r w:rsidRPr="00FD7D55">
        <w:rPr>
          <w:sz w:val="22"/>
          <w:szCs w:val="22"/>
          <w:vertAlign w:val="superscript"/>
        </w:rPr>
        <w:t>2</w:t>
      </w:r>
      <w:r w:rsidRPr="00FD7D55">
        <w:rPr>
          <w:sz w:val="22"/>
          <w:szCs w:val="22"/>
        </w:rPr>
        <w:t>, jak je uvedeno v mapě, která tvoří přílohu bodu a doporučuje zastupitelstvu nesouhlasit s prodejem zbylé části pozemku p.č. 295/2 v k.ú. Brněnské Ivanovice</w:t>
      </w:r>
    </w:p>
    <w:p w:rsidR="00B062E1" w:rsidRDefault="00B062E1" w:rsidP="00414CD0">
      <w:pPr>
        <w:jc w:val="both"/>
        <w:rPr>
          <w:sz w:val="22"/>
          <w:szCs w:val="22"/>
        </w:rPr>
      </w:pPr>
    </w:p>
    <w:p w:rsidR="00B062E1" w:rsidRDefault="00B062E1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starosta, Leoš Prokeš, MBA, Bc. Michal Krátký, Ing. Jitka Gallová, Lenka Smutná</w:t>
      </w:r>
    </w:p>
    <w:p w:rsidR="00B062E1" w:rsidRDefault="00B062E1" w:rsidP="00414CD0">
      <w:pPr>
        <w:jc w:val="both"/>
        <w:rPr>
          <w:sz w:val="22"/>
          <w:szCs w:val="22"/>
        </w:rPr>
      </w:pPr>
    </w:p>
    <w:p w:rsidR="00B062E1" w:rsidRDefault="00B062E1" w:rsidP="00414CD0">
      <w:pPr>
        <w:jc w:val="both"/>
        <w:rPr>
          <w:sz w:val="22"/>
          <w:szCs w:val="22"/>
        </w:rPr>
      </w:pPr>
      <w:r w:rsidRPr="00B062E1">
        <w:rPr>
          <w:sz w:val="22"/>
          <w:szCs w:val="22"/>
          <w:u w:val="single"/>
        </w:rPr>
        <w:t>Leoš Prokeš, MBA</w:t>
      </w:r>
      <w:r>
        <w:rPr>
          <w:sz w:val="22"/>
          <w:szCs w:val="22"/>
        </w:rPr>
        <w:t xml:space="preserve"> – požádal o oddělené hlasování</w:t>
      </w:r>
    </w:p>
    <w:p w:rsidR="00B062E1" w:rsidRPr="00FD7D55" w:rsidRDefault="00B062E1" w:rsidP="00414CD0">
      <w:pPr>
        <w:jc w:val="both"/>
        <w:rPr>
          <w:sz w:val="22"/>
          <w:szCs w:val="22"/>
        </w:rPr>
      </w:pPr>
    </w:p>
    <w:p w:rsidR="00FD7D55" w:rsidRPr="00FD7D55" w:rsidRDefault="00FD7D55" w:rsidP="00414CD0">
      <w:pPr>
        <w:pStyle w:val="Zkladntext"/>
        <w:jc w:val="both"/>
        <w:rPr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  <w:t>Návrh usnesení:</w:t>
      </w:r>
    </w:p>
    <w:p w:rsidR="00B062E1" w:rsidRDefault="00FD7D55" w:rsidP="00414C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MČ Brno-Tuřany </w:t>
      </w:r>
      <w:r w:rsidRPr="00FD7D55">
        <w:rPr>
          <w:b/>
          <w:sz w:val="22"/>
          <w:szCs w:val="22"/>
        </w:rPr>
        <w:t>souhlasí</w:t>
      </w:r>
      <w:r>
        <w:rPr>
          <w:sz w:val="22"/>
          <w:szCs w:val="22"/>
        </w:rPr>
        <w:t xml:space="preserve"> </w:t>
      </w:r>
      <w:r w:rsidRPr="00FD7D55">
        <w:rPr>
          <w:sz w:val="22"/>
          <w:szCs w:val="22"/>
        </w:rPr>
        <w:t>s prodejem části pozemku p.č. 295/2 v k.ú. Brněnské Ivanovice o výměře cca 77 m</w:t>
      </w:r>
      <w:r w:rsidRPr="00FD7D55">
        <w:rPr>
          <w:sz w:val="22"/>
          <w:szCs w:val="22"/>
          <w:vertAlign w:val="superscript"/>
        </w:rPr>
        <w:t>2</w:t>
      </w:r>
      <w:r w:rsidRPr="00FD7D55">
        <w:rPr>
          <w:sz w:val="22"/>
          <w:szCs w:val="22"/>
        </w:rPr>
        <w:t>, jak je uvedeno v mapě, kter</w:t>
      </w:r>
      <w:r>
        <w:rPr>
          <w:sz w:val="22"/>
          <w:szCs w:val="22"/>
        </w:rPr>
        <w:t xml:space="preserve">á tvoří přílohu tohoto usnesení </w:t>
      </w:r>
    </w:p>
    <w:p w:rsidR="00B062E1" w:rsidRPr="00B062E1" w:rsidRDefault="00B062E1" w:rsidP="00414CD0">
      <w:pPr>
        <w:jc w:val="both"/>
        <w:rPr>
          <w:b/>
          <w:sz w:val="22"/>
          <w:szCs w:val="22"/>
        </w:rPr>
      </w:pPr>
      <w:r w:rsidRPr="00B062E1">
        <w:rPr>
          <w:sz w:val="22"/>
          <w:szCs w:val="22"/>
        </w:rPr>
        <w:t xml:space="preserve">Hlasování: pro 16, proti 0, zdržel se 0 – </w:t>
      </w:r>
      <w:r w:rsidRPr="00B062E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062E1" w:rsidRDefault="00B062E1" w:rsidP="00414CD0">
      <w:pPr>
        <w:jc w:val="both"/>
        <w:rPr>
          <w:sz w:val="22"/>
          <w:szCs w:val="22"/>
        </w:rPr>
      </w:pPr>
    </w:p>
    <w:p w:rsidR="00B062E1" w:rsidRPr="00B062E1" w:rsidRDefault="00B062E1" w:rsidP="00414CD0">
      <w:pPr>
        <w:jc w:val="both"/>
        <w:rPr>
          <w:b/>
          <w:sz w:val="22"/>
          <w:szCs w:val="22"/>
        </w:rPr>
      </w:pPr>
      <w:r w:rsidRPr="00B062E1">
        <w:rPr>
          <w:b/>
          <w:sz w:val="22"/>
          <w:szCs w:val="22"/>
        </w:rPr>
        <w:t xml:space="preserve">Návrh usnesení: </w:t>
      </w:r>
    </w:p>
    <w:p w:rsidR="00275762" w:rsidRPr="00FD7D55" w:rsidRDefault="00B062E1" w:rsidP="00414CD0">
      <w:pPr>
        <w:jc w:val="both"/>
        <w:rPr>
          <w:sz w:val="22"/>
          <w:szCs w:val="22"/>
        </w:rPr>
      </w:pPr>
      <w:r w:rsidRPr="00B062E1">
        <w:rPr>
          <w:sz w:val="22"/>
          <w:szCs w:val="22"/>
        </w:rPr>
        <w:t>Zastupitelstvo MČ Brno-Tuřany</w:t>
      </w:r>
      <w:r w:rsidR="00FD7D55" w:rsidRPr="00FD7D55">
        <w:rPr>
          <w:sz w:val="22"/>
          <w:szCs w:val="22"/>
        </w:rPr>
        <w:t xml:space="preserve"> </w:t>
      </w:r>
      <w:r w:rsidR="00FD7D55" w:rsidRPr="00FD7D55">
        <w:rPr>
          <w:b/>
          <w:sz w:val="22"/>
          <w:szCs w:val="22"/>
        </w:rPr>
        <w:t>nesouhlasí</w:t>
      </w:r>
      <w:r w:rsidR="00FD7D55">
        <w:rPr>
          <w:sz w:val="22"/>
          <w:szCs w:val="22"/>
        </w:rPr>
        <w:t xml:space="preserve"> </w:t>
      </w:r>
      <w:r w:rsidR="00FD7D55" w:rsidRPr="00FD7D55">
        <w:rPr>
          <w:sz w:val="22"/>
          <w:szCs w:val="22"/>
        </w:rPr>
        <w:t>s prodejem zbylé části pozemku p.č. 295/2 v k.ú. Brněnské Ivanovice.</w:t>
      </w:r>
    </w:p>
    <w:p w:rsidR="00275762" w:rsidRPr="00B062E1" w:rsidRDefault="00B062E1" w:rsidP="00414CD0">
      <w:pPr>
        <w:jc w:val="both"/>
        <w:rPr>
          <w:b/>
          <w:sz w:val="22"/>
          <w:szCs w:val="22"/>
        </w:rPr>
      </w:pPr>
      <w:r w:rsidRPr="00B062E1">
        <w:rPr>
          <w:sz w:val="22"/>
          <w:szCs w:val="22"/>
        </w:rPr>
        <w:t>Hlasování: pro 15, proti 1</w:t>
      </w:r>
      <w:r w:rsidR="00275762" w:rsidRPr="00B062E1">
        <w:rPr>
          <w:sz w:val="22"/>
          <w:szCs w:val="22"/>
        </w:rPr>
        <w:t xml:space="preserve">, zdržel se 0 – </w:t>
      </w:r>
      <w:r w:rsidR="00275762" w:rsidRPr="00B062E1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BC2A82" w:rsidTr="00B443E6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BC2A82" w:rsidTr="00B443E6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A82" w:rsidRDefault="00BC2A82" w:rsidP="00B443E6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A82" w:rsidRDefault="00BC2A82" w:rsidP="00B443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D7D55" w:rsidRPr="00FD7D55" w:rsidRDefault="00FD7D55" w:rsidP="00414CD0">
      <w:pPr>
        <w:jc w:val="both"/>
        <w:rPr>
          <w:b/>
          <w:color w:val="FF0000"/>
          <w:sz w:val="22"/>
          <w:szCs w:val="22"/>
        </w:rPr>
      </w:pPr>
    </w:p>
    <w:p w:rsidR="009A7557" w:rsidRDefault="00B13929" w:rsidP="00414CD0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19</w:t>
      </w:r>
      <w:r w:rsidR="00247460" w:rsidRPr="00D70348">
        <w:rPr>
          <w:b/>
          <w:sz w:val="22"/>
          <w:szCs w:val="22"/>
          <w:u w:val="single"/>
        </w:rPr>
        <w:t>. programu ZMČ –</w:t>
      </w:r>
      <w:r w:rsidR="00E66102" w:rsidRPr="00D70348">
        <w:rPr>
          <w:b/>
          <w:sz w:val="22"/>
          <w:szCs w:val="22"/>
          <w:u w:val="single"/>
        </w:rPr>
        <w:t xml:space="preserve"> </w:t>
      </w:r>
      <w:r w:rsidR="00BE757B" w:rsidRPr="00D70348">
        <w:rPr>
          <w:b/>
          <w:sz w:val="22"/>
          <w:szCs w:val="22"/>
          <w:u w:val="single"/>
        </w:rPr>
        <w:t>Různé</w:t>
      </w:r>
    </w:p>
    <w:p w:rsidR="00B062E1" w:rsidRDefault="00B062E1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B062E1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vznesl </w:t>
      </w:r>
      <w:r w:rsidRPr="00D70348">
        <w:rPr>
          <w:sz w:val="22"/>
          <w:szCs w:val="22"/>
        </w:rPr>
        <w:t xml:space="preserve">požadavek na odstranění hnízda </w:t>
      </w:r>
      <w:r>
        <w:rPr>
          <w:sz w:val="22"/>
          <w:szCs w:val="22"/>
        </w:rPr>
        <w:t>s</w:t>
      </w:r>
      <w:r w:rsidRPr="00D70348">
        <w:rPr>
          <w:sz w:val="22"/>
          <w:szCs w:val="22"/>
        </w:rPr>
        <w:t xml:space="preserve">trakapouda, které se nachází ve štítu na fasádě </w:t>
      </w:r>
      <w:r>
        <w:rPr>
          <w:sz w:val="22"/>
          <w:szCs w:val="22"/>
        </w:rPr>
        <w:t>budovy</w:t>
      </w:r>
      <w:r w:rsidRPr="00D70348">
        <w:rPr>
          <w:sz w:val="22"/>
          <w:szCs w:val="22"/>
        </w:rPr>
        <w:t xml:space="preserve"> MŠ V Aleji.</w:t>
      </w:r>
      <w:r>
        <w:rPr>
          <w:sz w:val="22"/>
          <w:szCs w:val="22"/>
        </w:rPr>
        <w:t xml:space="preserve"> Dále pak upozornil na vhozené větve z ořezu stromů do potoka v lokalitě nad Černovickým potokem.</w:t>
      </w:r>
    </w:p>
    <w:p w:rsidR="00B062E1" w:rsidRDefault="00B062E1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B062E1" w:rsidRPr="00D70348" w:rsidRDefault="00B062E1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E46796">
        <w:rPr>
          <w:sz w:val="22"/>
          <w:szCs w:val="22"/>
          <w:u w:val="single"/>
        </w:rPr>
        <w:t>Mgr. Pavel Šnajdr, Ph.D.</w:t>
      </w:r>
      <w:r w:rsidR="00E46796">
        <w:rPr>
          <w:sz w:val="22"/>
          <w:szCs w:val="22"/>
        </w:rPr>
        <w:t xml:space="preserve"> – tlumočil podnět občanů ohledně vjezdu automobilů do zákazu v místě za hřbitovem.</w:t>
      </w:r>
    </w:p>
    <w:p w:rsidR="00B062E1" w:rsidRDefault="00B062E1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E46796" w:rsidRDefault="00E46796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E46796">
        <w:rPr>
          <w:sz w:val="22"/>
          <w:szCs w:val="22"/>
          <w:u w:val="single"/>
        </w:rPr>
        <w:t>Ing. Jiří Protivínský, Ph.D.</w:t>
      </w:r>
    </w:p>
    <w:p w:rsidR="00C80714" w:rsidRDefault="00C80714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Pohovořil o jednáních, kterých se zúčastnil spolu se starostou, a to: </w:t>
      </w:r>
    </w:p>
    <w:p w:rsidR="00C80714" w:rsidRPr="00C80714" w:rsidRDefault="00C80714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– d</w:t>
      </w:r>
      <w:r w:rsidRPr="00C80714">
        <w:rPr>
          <w:sz w:val="22"/>
          <w:szCs w:val="22"/>
        </w:rPr>
        <w:t>ne 22. 3. 2019 – obhlídka školních zařízení. Zmínil jednotlivé návrhy variant ohledně budov ZŠ Měšťanská, Brno. Zastupitelstvo by se do října tohoto roku mělo domluvit na možnosti znovu obnovení tělocvičny na budově Požární</w:t>
      </w:r>
      <w:r w:rsidR="002E6605">
        <w:rPr>
          <w:sz w:val="22"/>
          <w:szCs w:val="22"/>
        </w:rPr>
        <w:t>,</w:t>
      </w:r>
      <w:r w:rsidRPr="00C80714">
        <w:rPr>
          <w:sz w:val="22"/>
          <w:szCs w:val="22"/>
        </w:rPr>
        <w:t xml:space="preserve"> nebo rozšíření budovy Měšťanská.</w:t>
      </w:r>
    </w:p>
    <w:p w:rsidR="00C80714" w:rsidRDefault="00C80714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Diskuze: starosta, Ing. Jiří Protivínský, Ph.D.</w:t>
      </w:r>
    </w:p>
    <w:p w:rsidR="001D3CB0" w:rsidRDefault="001D3CB0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C80714" w:rsidRDefault="00C80714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– dále proběhlo jednání, kdy byla vytvořena pracovní skupina, která bude pracovat s podněty občanů ohledně dopravy v městské části. ÚMČ Brno-Tuřany podá žádost o zákazu vjezdu tranzitní dopravy do městské části směrem od Makra.</w:t>
      </w:r>
    </w:p>
    <w:p w:rsidR="001D3CB0" w:rsidRDefault="001D3CB0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 </w:t>
      </w:r>
    </w:p>
    <w:p w:rsidR="001D3CB0" w:rsidRDefault="001D3CB0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1D3CB0" w:rsidRDefault="001D3CB0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– nakonec požádal starostu o zjištění informace, proč nepouští žáky ráno před začátkem vyučování do budovy školy na ul. Požární. Děti musí čekat zhruba 10 minut před budovou.</w:t>
      </w:r>
    </w:p>
    <w:p w:rsidR="001D3CB0" w:rsidRDefault="001D3CB0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starosta, Ing. Jiří Protivínský, Ph.D., Bc. Michal Krátký, Lenka Smutná </w:t>
      </w:r>
    </w:p>
    <w:p w:rsidR="00C80714" w:rsidRDefault="00C80714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B062E1" w:rsidRPr="00414CD0" w:rsidRDefault="00E46796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E46796">
        <w:rPr>
          <w:sz w:val="22"/>
          <w:szCs w:val="22"/>
        </w:rPr>
        <w:lastRenderedPageBreak/>
        <w:t xml:space="preserve"> </w:t>
      </w:r>
      <w:r w:rsidRPr="00E46796">
        <w:rPr>
          <w:sz w:val="22"/>
          <w:szCs w:val="22"/>
          <w:u w:val="single"/>
        </w:rPr>
        <w:t>Bc. Michal Krátký</w:t>
      </w:r>
      <w:r>
        <w:rPr>
          <w:sz w:val="22"/>
          <w:szCs w:val="22"/>
        </w:rPr>
        <w:t xml:space="preserve"> – upozornil na podnět občanů ohledně automobilové dopravy na ul. Šípková</w:t>
      </w:r>
    </w:p>
    <w:p w:rsidR="00BC2A82" w:rsidRDefault="00BC2A82" w:rsidP="00414CD0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3657D6" w:rsidRPr="00D70348" w:rsidRDefault="00B13929" w:rsidP="00414CD0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20</w:t>
      </w:r>
      <w:r w:rsidR="003657D6" w:rsidRPr="00D70348">
        <w:rPr>
          <w:b/>
          <w:sz w:val="22"/>
          <w:szCs w:val="22"/>
          <w:u w:val="single"/>
        </w:rPr>
        <w:t xml:space="preserve">. programu ZMČ – </w:t>
      </w:r>
      <w:r w:rsidR="00BE757B" w:rsidRPr="00D70348">
        <w:rPr>
          <w:b/>
          <w:sz w:val="22"/>
          <w:szCs w:val="22"/>
          <w:u w:val="single"/>
        </w:rPr>
        <w:t>Závěr</w:t>
      </w:r>
    </w:p>
    <w:p w:rsidR="00836B84" w:rsidRPr="00D70348" w:rsidRDefault="00836B84" w:rsidP="00414CD0">
      <w:pPr>
        <w:jc w:val="both"/>
        <w:rPr>
          <w:sz w:val="22"/>
          <w:szCs w:val="22"/>
        </w:rPr>
      </w:pPr>
      <w:r w:rsidRPr="00B062E1">
        <w:rPr>
          <w:sz w:val="22"/>
          <w:szCs w:val="22"/>
        </w:rPr>
        <w:t>Starosta poděkoval členům Zastupitelstva</w:t>
      </w:r>
      <w:r w:rsidR="001F156E" w:rsidRPr="00B062E1">
        <w:rPr>
          <w:sz w:val="22"/>
          <w:szCs w:val="22"/>
        </w:rPr>
        <w:t xml:space="preserve"> </w:t>
      </w:r>
      <w:r w:rsidRPr="00B062E1">
        <w:rPr>
          <w:sz w:val="22"/>
          <w:szCs w:val="22"/>
        </w:rPr>
        <w:t xml:space="preserve">za </w:t>
      </w:r>
      <w:r w:rsidR="002D1168" w:rsidRPr="00B062E1">
        <w:rPr>
          <w:sz w:val="22"/>
          <w:szCs w:val="22"/>
        </w:rPr>
        <w:t>konstruktivní jednání</w:t>
      </w:r>
      <w:r w:rsidR="009A7557" w:rsidRPr="00B062E1">
        <w:rPr>
          <w:sz w:val="22"/>
          <w:szCs w:val="22"/>
        </w:rPr>
        <w:t xml:space="preserve"> </w:t>
      </w:r>
      <w:r w:rsidRPr="00B062E1">
        <w:rPr>
          <w:sz w:val="22"/>
          <w:szCs w:val="22"/>
        </w:rPr>
        <w:t>a ukončil zasedání v </w:t>
      </w:r>
      <w:r w:rsidR="00B062E1" w:rsidRPr="00B062E1">
        <w:rPr>
          <w:sz w:val="22"/>
          <w:szCs w:val="22"/>
        </w:rPr>
        <w:t>20:58</w:t>
      </w:r>
      <w:r w:rsidRPr="00B062E1">
        <w:rPr>
          <w:sz w:val="22"/>
          <w:szCs w:val="22"/>
        </w:rPr>
        <w:t>  hodin.</w:t>
      </w:r>
      <w:r w:rsidRPr="00D70348">
        <w:rPr>
          <w:sz w:val="22"/>
          <w:szCs w:val="22"/>
        </w:rPr>
        <w:t xml:space="preserve"> </w:t>
      </w:r>
    </w:p>
    <w:p w:rsidR="00E57DF4" w:rsidRDefault="00E57DF4" w:rsidP="000F323B">
      <w:pPr>
        <w:jc w:val="both"/>
        <w:outlineLvl w:val="0"/>
        <w:rPr>
          <w:sz w:val="22"/>
          <w:szCs w:val="22"/>
        </w:rPr>
      </w:pPr>
    </w:p>
    <w:p w:rsidR="00BC2A82" w:rsidRDefault="00BC2A82" w:rsidP="000F323B">
      <w:pPr>
        <w:jc w:val="both"/>
        <w:outlineLvl w:val="0"/>
        <w:rPr>
          <w:sz w:val="22"/>
          <w:szCs w:val="22"/>
        </w:rPr>
      </w:pPr>
    </w:p>
    <w:p w:rsidR="00BC2A82" w:rsidRPr="00D70348" w:rsidRDefault="00BC2A82" w:rsidP="000F323B">
      <w:pPr>
        <w:jc w:val="both"/>
        <w:outlineLvl w:val="0"/>
        <w:rPr>
          <w:sz w:val="22"/>
          <w:szCs w:val="22"/>
        </w:rPr>
      </w:pPr>
    </w:p>
    <w:p w:rsidR="00803277" w:rsidRPr="00D70348" w:rsidRDefault="00913359" w:rsidP="000F323B">
      <w:pPr>
        <w:jc w:val="both"/>
        <w:outlineLvl w:val="0"/>
        <w:rPr>
          <w:sz w:val="22"/>
          <w:szCs w:val="22"/>
        </w:rPr>
      </w:pPr>
      <w:r w:rsidRPr="00D70348">
        <w:rPr>
          <w:sz w:val="22"/>
          <w:szCs w:val="22"/>
        </w:rPr>
        <w:t xml:space="preserve">Zapsala: </w:t>
      </w:r>
      <w:r w:rsidR="000461A9" w:rsidRPr="00D70348">
        <w:rPr>
          <w:sz w:val="22"/>
          <w:szCs w:val="22"/>
        </w:rPr>
        <w:t>Petra Goldová</w:t>
      </w:r>
    </w:p>
    <w:p w:rsidR="00BE123F" w:rsidRPr="00D70348" w:rsidRDefault="00BE123F" w:rsidP="00943DA9">
      <w:pPr>
        <w:jc w:val="both"/>
        <w:rPr>
          <w:sz w:val="22"/>
          <w:szCs w:val="22"/>
        </w:rPr>
      </w:pPr>
    </w:p>
    <w:p w:rsidR="00BE123F" w:rsidRDefault="00BE123F" w:rsidP="00943DA9">
      <w:pPr>
        <w:jc w:val="both"/>
        <w:rPr>
          <w:sz w:val="22"/>
          <w:szCs w:val="22"/>
        </w:rPr>
      </w:pPr>
    </w:p>
    <w:p w:rsidR="00651A20" w:rsidRPr="00D70348" w:rsidRDefault="00651A20" w:rsidP="00943DA9">
      <w:pPr>
        <w:jc w:val="both"/>
        <w:rPr>
          <w:sz w:val="22"/>
          <w:szCs w:val="22"/>
        </w:rPr>
      </w:pPr>
    </w:p>
    <w:p w:rsidR="00E57DF4" w:rsidRDefault="00E57DF4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E57DF4" w:rsidRPr="00D70348" w:rsidRDefault="00E57DF4" w:rsidP="00943DA9">
      <w:pPr>
        <w:jc w:val="both"/>
        <w:rPr>
          <w:sz w:val="22"/>
          <w:szCs w:val="22"/>
        </w:rPr>
      </w:pPr>
    </w:p>
    <w:p w:rsidR="00841E2C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__________________________    </w:t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="004515F0" w:rsidRPr="00D70348">
        <w:rPr>
          <w:sz w:val="22"/>
          <w:szCs w:val="22"/>
        </w:rPr>
        <w:t xml:space="preserve">    </w:t>
      </w:r>
      <w:r w:rsidRPr="00D70348">
        <w:rPr>
          <w:sz w:val="22"/>
          <w:szCs w:val="22"/>
        </w:rPr>
        <w:t xml:space="preserve"> __</w:t>
      </w:r>
      <w:r w:rsidR="00841E2C" w:rsidRPr="00D70348">
        <w:rPr>
          <w:sz w:val="22"/>
          <w:szCs w:val="22"/>
        </w:rPr>
        <w:t>________________________</w:t>
      </w:r>
    </w:p>
    <w:p w:rsidR="00D73620" w:rsidRPr="00D70348" w:rsidRDefault="004C4872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</w:t>
      </w:r>
      <w:r w:rsidR="00B062E1">
        <w:rPr>
          <w:sz w:val="22"/>
          <w:szCs w:val="22"/>
        </w:rPr>
        <w:t xml:space="preserve">     </w:t>
      </w:r>
      <w:r w:rsidR="007F7C20" w:rsidRPr="00B062E1">
        <w:rPr>
          <w:sz w:val="22"/>
          <w:szCs w:val="22"/>
        </w:rPr>
        <w:t xml:space="preserve">Bc. </w:t>
      </w:r>
      <w:r w:rsidR="00B062E1" w:rsidRPr="00B062E1">
        <w:rPr>
          <w:sz w:val="22"/>
          <w:szCs w:val="22"/>
        </w:rPr>
        <w:t>Michal Krátký</w:t>
      </w:r>
      <w:r w:rsidR="00FB2844" w:rsidRPr="00B062E1">
        <w:rPr>
          <w:sz w:val="22"/>
          <w:szCs w:val="22"/>
        </w:rPr>
        <w:t xml:space="preserve">           </w:t>
      </w:r>
      <w:r w:rsidR="00EF2D3C" w:rsidRPr="00B062E1">
        <w:rPr>
          <w:sz w:val="22"/>
          <w:szCs w:val="22"/>
        </w:rPr>
        <w:t xml:space="preserve">      </w:t>
      </w:r>
      <w:r w:rsidR="007F7C20" w:rsidRPr="00B062E1">
        <w:rPr>
          <w:sz w:val="22"/>
          <w:szCs w:val="22"/>
        </w:rPr>
        <w:tab/>
      </w:r>
      <w:r w:rsidR="007F7C20" w:rsidRPr="00B062E1">
        <w:rPr>
          <w:sz w:val="22"/>
          <w:szCs w:val="22"/>
        </w:rPr>
        <w:tab/>
      </w:r>
      <w:r w:rsidR="007F7C20" w:rsidRPr="00B062E1">
        <w:rPr>
          <w:sz w:val="22"/>
          <w:szCs w:val="22"/>
        </w:rPr>
        <w:tab/>
        <w:t xml:space="preserve">              </w:t>
      </w:r>
      <w:r w:rsidR="00B062E1" w:rsidRPr="00B062E1">
        <w:rPr>
          <w:sz w:val="22"/>
          <w:szCs w:val="22"/>
        </w:rPr>
        <w:t xml:space="preserve">   Karel Kuchta</w:t>
      </w:r>
    </w:p>
    <w:p w:rsidR="00913359" w:rsidRPr="00D70348" w:rsidRDefault="00CD50A7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</w:t>
      </w:r>
      <w:r w:rsidR="00D73620" w:rsidRPr="00D70348">
        <w:rPr>
          <w:sz w:val="22"/>
          <w:szCs w:val="22"/>
        </w:rPr>
        <w:t xml:space="preserve"> ověřovatel</w:t>
      </w:r>
      <w:r w:rsidR="0017145A" w:rsidRPr="00D70348">
        <w:rPr>
          <w:sz w:val="22"/>
          <w:szCs w:val="22"/>
        </w:rPr>
        <w:t xml:space="preserve"> </w:t>
      </w:r>
      <w:r w:rsidR="00841E2C" w:rsidRPr="00D70348">
        <w:rPr>
          <w:sz w:val="22"/>
          <w:szCs w:val="22"/>
        </w:rPr>
        <w:t>zápisu</w:t>
      </w:r>
      <w:r w:rsidR="00841E2C" w:rsidRPr="00D70348">
        <w:rPr>
          <w:sz w:val="22"/>
          <w:szCs w:val="22"/>
        </w:rPr>
        <w:tab/>
      </w:r>
      <w:r w:rsidR="00841E2C" w:rsidRPr="00D70348">
        <w:rPr>
          <w:sz w:val="22"/>
          <w:szCs w:val="22"/>
        </w:rPr>
        <w:tab/>
        <w:t xml:space="preserve">                 </w:t>
      </w:r>
      <w:r w:rsidR="00D73620" w:rsidRPr="00D70348">
        <w:rPr>
          <w:sz w:val="22"/>
          <w:szCs w:val="22"/>
        </w:rPr>
        <w:t xml:space="preserve">      </w:t>
      </w:r>
      <w:r w:rsidR="00841E2C" w:rsidRPr="00D70348">
        <w:rPr>
          <w:sz w:val="22"/>
          <w:szCs w:val="22"/>
        </w:rPr>
        <w:t xml:space="preserve">          </w:t>
      </w:r>
      <w:r w:rsidR="0090470C" w:rsidRPr="00D70348">
        <w:rPr>
          <w:sz w:val="22"/>
          <w:szCs w:val="22"/>
        </w:rPr>
        <w:t xml:space="preserve">   </w:t>
      </w:r>
      <w:r w:rsidR="00FB2844"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>ověřovatel zápisu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</w:t>
      </w:r>
      <w:r w:rsidR="007D248D" w:rsidRPr="00D70348">
        <w:rPr>
          <w:sz w:val="22"/>
          <w:szCs w:val="22"/>
        </w:rPr>
        <w:t>podepsáno dne:</w:t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  <w:t xml:space="preserve">   </w:t>
      </w:r>
      <w:r w:rsidR="00E57DF4" w:rsidRPr="00D70348">
        <w:rPr>
          <w:sz w:val="22"/>
          <w:szCs w:val="22"/>
        </w:rPr>
        <w:tab/>
        <w:t xml:space="preserve">  </w:t>
      </w:r>
      <w:r w:rsidR="004515F0" w:rsidRPr="00D70348">
        <w:rPr>
          <w:sz w:val="22"/>
          <w:szCs w:val="22"/>
        </w:rPr>
        <w:t xml:space="preserve">   </w:t>
      </w:r>
      <w:r w:rsidR="007D248D" w:rsidRPr="00D70348">
        <w:rPr>
          <w:sz w:val="22"/>
          <w:szCs w:val="22"/>
        </w:rPr>
        <w:t>podepsáno dne: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F2C2A" w:rsidRDefault="009F2C2A" w:rsidP="00943DA9">
      <w:pPr>
        <w:jc w:val="both"/>
        <w:rPr>
          <w:sz w:val="22"/>
          <w:szCs w:val="22"/>
        </w:rPr>
      </w:pPr>
    </w:p>
    <w:p w:rsidR="00A3487A" w:rsidRDefault="00A3487A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9F2C2A" w:rsidRPr="00D70348" w:rsidRDefault="009F2C2A" w:rsidP="00943DA9">
      <w:pPr>
        <w:jc w:val="both"/>
        <w:rPr>
          <w:sz w:val="22"/>
          <w:szCs w:val="22"/>
        </w:rPr>
      </w:pP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13359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                            </w:t>
      </w:r>
      <w:r w:rsidR="00913359" w:rsidRPr="00D70348">
        <w:rPr>
          <w:sz w:val="22"/>
          <w:szCs w:val="22"/>
        </w:rPr>
        <w:t>___________________________</w:t>
      </w:r>
    </w:p>
    <w:p w:rsidR="00913359" w:rsidRPr="00D70348" w:rsidRDefault="00D55794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</w:t>
      </w:r>
      <w:r w:rsidR="00ED1816" w:rsidRPr="00D70348">
        <w:rPr>
          <w:sz w:val="22"/>
          <w:szCs w:val="22"/>
        </w:rPr>
        <w:t xml:space="preserve">                          </w:t>
      </w:r>
      <w:r w:rsidR="0006269C" w:rsidRPr="00D70348">
        <w:rPr>
          <w:sz w:val="22"/>
          <w:szCs w:val="22"/>
        </w:rPr>
        <w:t xml:space="preserve">                           </w:t>
      </w:r>
      <w:r w:rsidR="00ED1816" w:rsidRPr="00D70348">
        <w:rPr>
          <w:sz w:val="22"/>
          <w:szCs w:val="22"/>
        </w:rPr>
        <w:t xml:space="preserve"> </w:t>
      </w:r>
      <w:r w:rsidR="0090470C" w:rsidRPr="00D70348">
        <w:rPr>
          <w:sz w:val="22"/>
          <w:szCs w:val="22"/>
        </w:rPr>
        <w:t xml:space="preserve">  </w:t>
      </w:r>
      <w:r w:rsidR="00EA5B42" w:rsidRPr="00D70348">
        <w:rPr>
          <w:sz w:val="22"/>
          <w:szCs w:val="22"/>
        </w:rPr>
        <w:t>Radomír Vondra</w:t>
      </w:r>
    </w:p>
    <w:p w:rsidR="00604B6B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</w:t>
      </w:r>
      <w:r w:rsidR="0006269C" w:rsidRPr="00D70348">
        <w:rPr>
          <w:sz w:val="22"/>
          <w:szCs w:val="22"/>
        </w:rPr>
        <w:t xml:space="preserve">                             </w:t>
      </w:r>
      <w:r w:rsidR="00EA5B42" w:rsidRPr="00D70348">
        <w:rPr>
          <w:sz w:val="22"/>
          <w:szCs w:val="22"/>
        </w:rPr>
        <w:t xml:space="preserve">  </w:t>
      </w:r>
      <w:r w:rsidR="0006269C" w:rsidRPr="00D70348">
        <w:rPr>
          <w:sz w:val="22"/>
          <w:szCs w:val="22"/>
        </w:rPr>
        <w:t xml:space="preserve"> </w:t>
      </w:r>
      <w:r w:rsidR="00EA5B42" w:rsidRPr="00D70348">
        <w:rPr>
          <w:sz w:val="22"/>
          <w:szCs w:val="22"/>
        </w:rPr>
        <w:t>s</w:t>
      </w:r>
      <w:r w:rsidR="00604B6B" w:rsidRPr="00D70348">
        <w:rPr>
          <w:sz w:val="22"/>
          <w:szCs w:val="22"/>
        </w:rPr>
        <w:t>tarosta MČ Brno</w:t>
      </w:r>
      <w:r w:rsidR="00E57DF4" w:rsidRPr="00D70348">
        <w:rPr>
          <w:sz w:val="22"/>
          <w:szCs w:val="22"/>
        </w:rPr>
        <w:t>-</w:t>
      </w:r>
      <w:r w:rsidR="00604B6B" w:rsidRPr="00D70348">
        <w:rPr>
          <w:sz w:val="22"/>
          <w:szCs w:val="22"/>
        </w:rPr>
        <w:t>Tuřany</w:t>
      </w:r>
    </w:p>
    <w:p w:rsidR="00D66A31" w:rsidRPr="00D70348" w:rsidRDefault="00CD50A7" w:rsidP="00A554F6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  <w:t xml:space="preserve">         </w:t>
      </w:r>
      <w:r w:rsidR="00E57DF4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            </w:t>
      </w:r>
      <w:r w:rsidR="007D248D" w:rsidRPr="00D70348">
        <w:rPr>
          <w:sz w:val="22"/>
          <w:szCs w:val="22"/>
        </w:rPr>
        <w:t>podepsáno dne:</w:t>
      </w:r>
    </w:p>
    <w:sectPr w:rsidR="00D66A31" w:rsidRPr="00D70348" w:rsidSect="00D600D1">
      <w:footerReference w:type="default" r:id="rId13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CB6" w:rsidRDefault="00005CB6" w:rsidP="005E61BC">
      <w:r>
        <w:separator/>
      </w:r>
    </w:p>
  </w:endnote>
  <w:endnote w:type="continuationSeparator" w:id="0">
    <w:p w:rsidR="00005CB6" w:rsidRDefault="00005CB6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005CB6" w:rsidRDefault="00005CB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B8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005CB6" w:rsidRDefault="00005C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CB6" w:rsidRDefault="00005CB6" w:rsidP="005E61BC">
      <w:r>
        <w:separator/>
      </w:r>
    </w:p>
  </w:footnote>
  <w:footnote w:type="continuationSeparator" w:id="0">
    <w:p w:rsidR="00005CB6" w:rsidRDefault="00005CB6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82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19B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619D7"/>
    <w:multiLevelType w:val="hybridMultilevel"/>
    <w:tmpl w:val="1C3C8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3C96"/>
    <w:multiLevelType w:val="hybridMultilevel"/>
    <w:tmpl w:val="1B9CB3F0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E6864"/>
    <w:multiLevelType w:val="hybridMultilevel"/>
    <w:tmpl w:val="88CC5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B2A40"/>
    <w:multiLevelType w:val="hybridMultilevel"/>
    <w:tmpl w:val="49C43C48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C196C"/>
    <w:multiLevelType w:val="hybridMultilevel"/>
    <w:tmpl w:val="E1A87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F5B9A"/>
    <w:multiLevelType w:val="hybridMultilevel"/>
    <w:tmpl w:val="F6F24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4101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F541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403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F0167"/>
    <w:multiLevelType w:val="hybridMultilevel"/>
    <w:tmpl w:val="D3A4D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D5342"/>
    <w:multiLevelType w:val="hybridMultilevel"/>
    <w:tmpl w:val="79A652B8"/>
    <w:lvl w:ilvl="0" w:tplc="C380947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B09AF"/>
    <w:multiLevelType w:val="hybridMultilevel"/>
    <w:tmpl w:val="82F22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675CBC"/>
    <w:multiLevelType w:val="hybridMultilevel"/>
    <w:tmpl w:val="D4E29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FB34F6"/>
    <w:multiLevelType w:val="hybridMultilevel"/>
    <w:tmpl w:val="1A6E6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06A5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056AE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A4283"/>
    <w:multiLevelType w:val="hybridMultilevel"/>
    <w:tmpl w:val="30D4840E"/>
    <w:lvl w:ilvl="0" w:tplc="393650A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0E4AF6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404857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D292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0E524D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14"/>
  </w:num>
  <w:num w:numId="6">
    <w:abstractNumId w:val="21"/>
  </w:num>
  <w:num w:numId="7">
    <w:abstractNumId w:val="9"/>
  </w:num>
  <w:num w:numId="8">
    <w:abstractNumId w:val="7"/>
  </w:num>
  <w:num w:numId="9">
    <w:abstractNumId w:val="8"/>
  </w:num>
  <w:num w:numId="10">
    <w:abstractNumId w:val="17"/>
  </w:num>
  <w:num w:numId="11">
    <w:abstractNumId w:val="16"/>
  </w:num>
  <w:num w:numId="12">
    <w:abstractNumId w:val="2"/>
  </w:num>
  <w:num w:numId="13">
    <w:abstractNumId w:val="2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0"/>
  </w:num>
  <w:num w:numId="17">
    <w:abstractNumId w:val="19"/>
  </w:num>
  <w:num w:numId="18">
    <w:abstractNumId w:val="18"/>
  </w:num>
  <w:num w:numId="19">
    <w:abstractNumId w:val="28"/>
  </w:num>
  <w:num w:numId="20">
    <w:abstractNumId w:val="10"/>
  </w:num>
  <w:num w:numId="21">
    <w:abstractNumId w:val="23"/>
  </w:num>
  <w:num w:numId="22">
    <w:abstractNumId w:val="5"/>
  </w:num>
  <w:num w:numId="23">
    <w:abstractNumId w:val="1"/>
  </w:num>
  <w:num w:numId="24">
    <w:abstractNumId w:val="13"/>
  </w:num>
  <w:num w:numId="25">
    <w:abstractNumId w:val="4"/>
  </w:num>
  <w:num w:numId="26">
    <w:abstractNumId w:val="20"/>
  </w:num>
  <w:num w:numId="27">
    <w:abstractNumId w:val="3"/>
  </w:num>
  <w:num w:numId="28">
    <w:abstractNumId w:val="12"/>
  </w:num>
  <w:num w:numId="29">
    <w:abstractNumId w:val="15"/>
  </w:num>
  <w:num w:numId="3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5CB6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09F7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435B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48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38D6"/>
    <w:rsid w:val="000A3A16"/>
    <w:rsid w:val="000A48F5"/>
    <w:rsid w:val="000A49A5"/>
    <w:rsid w:val="000A4BAB"/>
    <w:rsid w:val="000A5467"/>
    <w:rsid w:val="000A6538"/>
    <w:rsid w:val="000A6916"/>
    <w:rsid w:val="000A6E69"/>
    <w:rsid w:val="000A6E8F"/>
    <w:rsid w:val="000A70DF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B08"/>
    <w:rsid w:val="000C0C90"/>
    <w:rsid w:val="000C0F15"/>
    <w:rsid w:val="000C2007"/>
    <w:rsid w:val="000C468B"/>
    <w:rsid w:val="000C6322"/>
    <w:rsid w:val="000C6E86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1F67"/>
    <w:rsid w:val="000E24D9"/>
    <w:rsid w:val="000E4960"/>
    <w:rsid w:val="000E74A3"/>
    <w:rsid w:val="000F1E90"/>
    <w:rsid w:val="000F2DE3"/>
    <w:rsid w:val="000F323B"/>
    <w:rsid w:val="000F41A4"/>
    <w:rsid w:val="000F46A3"/>
    <w:rsid w:val="000F6C77"/>
    <w:rsid w:val="0010045B"/>
    <w:rsid w:val="00100CF9"/>
    <w:rsid w:val="00100ED6"/>
    <w:rsid w:val="00102327"/>
    <w:rsid w:val="00106126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25D9"/>
    <w:rsid w:val="0012297C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788"/>
    <w:rsid w:val="00145D11"/>
    <w:rsid w:val="00153D65"/>
    <w:rsid w:val="001544DB"/>
    <w:rsid w:val="0015596D"/>
    <w:rsid w:val="00156C06"/>
    <w:rsid w:val="001577DE"/>
    <w:rsid w:val="00162C8B"/>
    <w:rsid w:val="00164FA7"/>
    <w:rsid w:val="00165482"/>
    <w:rsid w:val="00165DDD"/>
    <w:rsid w:val="00166384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3E69"/>
    <w:rsid w:val="00186225"/>
    <w:rsid w:val="00186C8C"/>
    <w:rsid w:val="00187D2D"/>
    <w:rsid w:val="001902F5"/>
    <w:rsid w:val="00190A91"/>
    <w:rsid w:val="00191043"/>
    <w:rsid w:val="001944DB"/>
    <w:rsid w:val="001944F1"/>
    <w:rsid w:val="00196461"/>
    <w:rsid w:val="0019651D"/>
    <w:rsid w:val="00197B68"/>
    <w:rsid w:val="001A01BA"/>
    <w:rsid w:val="001A451C"/>
    <w:rsid w:val="001A489C"/>
    <w:rsid w:val="001A4FE7"/>
    <w:rsid w:val="001A5679"/>
    <w:rsid w:val="001A6BB5"/>
    <w:rsid w:val="001A7931"/>
    <w:rsid w:val="001B0A1C"/>
    <w:rsid w:val="001B5976"/>
    <w:rsid w:val="001B7351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3CB0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794"/>
    <w:rsid w:val="00211820"/>
    <w:rsid w:val="00211E78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6318"/>
    <w:rsid w:val="0022773D"/>
    <w:rsid w:val="002308AF"/>
    <w:rsid w:val="0023117A"/>
    <w:rsid w:val="00231610"/>
    <w:rsid w:val="00231929"/>
    <w:rsid w:val="00231D8D"/>
    <w:rsid w:val="0023208C"/>
    <w:rsid w:val="0023212D"/>
    <w:rsid w:val="00233064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2B8D"/>
    <w:rsid w:val="0024392E"/>
    <w:rsid w:val="002446B1"/>
    <w:rsid w:val="002468EB"/>
    <w:rsid w:val="0024696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517"/>
    <w:rsid w:val="002607EA"/>
    <w:rsid w:val="00261503"/>
    <w:rsid w:val="00262592"/>
    <w:rsid w:val="00264859"/>
    <w:rsid w:val="002650FE"/>
    <w:rsid w:val="002668E3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762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B6938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68"/>
    <w:rsid w:val="002D11EE"/>
    <w:rsid w:val="002D1F0D"/>
    <w:rsid w:val="002D2933"/>
    <w:rsid w:val="002D2E3A"/>
    <w:rsid w:val="002D47D5"/>
    <w:rsid w:val="002E0C52"/>
    <w:rsid w:val="002E1129"/>
    <w:rsid w:val="002E18E0"/>
    <w:rsid w:val="002E6605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453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079"/>
    <w:rsid w:val="00327187"/>
    <w:rsid w:val="00327DC1"/>
    <w:rsid w:val="00331019"/>
    <w:rsid w:val="003327DA"/>
    <w:rsid w:val="00332E4A"/>
    <w:rsid w:val="00333241"/>
    <w:rsid w:val="00333BF8"/>
    <w:rsid w:val="00335B46"/>
    <w:rsid w:val="00335F4A"/>
    <w:rsid w:val="003378EB"/>
    <w:rsid w:val="00337B62"/>
    <w:rsid w:val="00337D49"/>
    <w:rsid w:val="00340DBB"/>
    <w:rsid w:val="0034129B"/>
    <w:rsid w:val="003414B2"/>
    <w:rsid w:val="003427AF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3A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5728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56A2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30C5"/>
    <w:rsid w:val="003E540B"/>
    <w:rsid w:val="003E5868"/>
    <w:rsid w:val="003E60E8"/>
    <w:rsid w:val="003F0D42"/>
    <w:rsid w:val="003F0E56"/>
    <w:rsid w:val="003F11CA"/>
    <w:rsid w:val="003F590A"/>
    <w:rsid w:val="003F5E96"/>
    <w:rsid w:val="003F6163"/>
    <w:rsid w:val="003F635D"/>
    <w:rsid w:val="0040061D"/>
    <w:rsid w:val="0040092C"/>
    <w:rsid w:val="00401996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4CD0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37868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2A0"/>
    <w:rsid w:val="00460B4F"/>
    <w:rsid w:val="00461C28"/>
    <w:rsid w:val="004639C4"/>
    <w:rsid w:val="00464E46"/>
    <w:rsid w:val="0046532D"/>
    <w:rsid w:val="004664BE"/>
    <w:rsid w:val="0046674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52F2"/>
    <w:rsid w:val="004867E5"/>
    <w:rsid w:val="004875DD"/>
    <w:rsid w:val="00487C83"/>
    <w:rsid w:val="00490D71"/>
    <w:rsid w:val="0049124A"/>
    <w:rsid w:val="00492578"/>
    <w:rsid w:val="004956EF"/>
    <w:rsid w:val="00496331"/>
    <w:rsid w:val="00497494"/>
    <w:rsid w:val="004A274C"/>
    <w:rsid w:val="004A33DF"/>
    <w:rsid w:val="004A3FB8"/>
    <w:rsid w:val="004A47E7"/>
    <w:rsid w:val="004A4E66"/>
    <w:rsid w:val="004A4FBA"/>
    <w:rsid w:val="004A549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2BC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872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0628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0656A"/>
    <w:rsid w:val="005110BD"/>
    <w:rsid w:val="005114C9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1D21"/>
    <w:rsid w:val="00552ED1"/>
    <w:rsid w:val="00553293"/>
    <w:rsid w:val="00553895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595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1681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A20"/>
    <w:rsid w:val="00651EBC"/>
    <w:rsid w:val="0065287E"/>
    <w:rsid w:val="00652ED1"/>
    <w:rsid w:val="00653FC3"/>
    <w:rsid w:val="00654762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3501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715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2938"/>
    <w:rsid w:val="006B4050"/>
    <w:rsid w:val="006B44B9"/>
    <w:rsid w:val="006B5539"/>
    <w:rsid w:val="006B6BE6"/>
    <w:rsid w:val="006B7075"/>
    <w:rsid w:val="006B79D8"/>
    <w:rsid w:val="006B7B46"/>
    <w:rsid w:val="006C1241"/>
    <w:rsid w:val="006C2902"/>
    <w:rsid w:val="006C340B"/>
    <w:rsid w:val="006C3762"/>
    <w:rsid w:val="006C3F9F"/>
    <w:rsid w:val="006C4287"/>
    <w:rsid w:val="006C55D0"/>
    <w:rsid w:val="006C6FC3"/>
    <w:rsid w:val="006C7C2D"/>
    <w:rsid w:val="006D006E"/>
    <w:rsid w:val="006D2486"/>
    <w:rsid w:val="006D2CBC"/>
    <w:rsid w:val="006D3738"/>
    <w:rsid w:val="006D670D"/>
    <w:rsid w:val="006D6B8F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2A29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0E15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3E70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0E1F"/>
    <w:rsid w:val="007817DB"/>
    <w:rsid w:val="00783B86"/>
    <w:rsid w:val="007843A9"/>
    <w:rsid w:val="007862F3"/>
    <w:rsid w:val="00790047"/>
    <w:rsid w:val="00790595"/>
    <w:rsid w:val="00791BF2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E7C53"/>
    <w:rsid w:val="007F2031"/>
    <w:rsid w:val="007F42C7"/>
    <w:rsid w:val="007F43C0"/>
    <w:rsid w:val="007F4CF5"/>
    <w:rsid w:val="007F54B4"/>
    <w:rsid w:val="007F7C20"/>
    <w:rsid w:val="00801832"/>
    <w:rsid w:val="0080203A"/>
    <w:rsid w:val="008025ED"/>
    <w:rsid w:val="00803277"/>
    <w:rsid w:val="008052A6"/>
    <w:rsid w:val="00805B16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4DF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1881"/>
    <w:rsid w:val="008326B8"/>
    <w:rsid w:val="008329D1"/>
    <w:rsid w:val="0083446D"/>
    <w:rsid w:val="008358E5"/>
    <w:rsid w:val="0083621C"/>
    <w:rsid w:val="008362E6"/>
    <w:rsid w:val="008363A0"/>
    <w:rsid w:val="00836B84"/>
    <w:rsid w:val="00836BEA"/>
    <w:rsid w:val="008402A7"/>
    <w:rsid w:val="00841E2C"/>
    <w:rsid w:val="0084317A"/>
    <w:rsid w:val="008436A4"/>
    <w:rsid w:val="00845132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5595F"/>
    <w:rsid w:val="0085618D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4DA6"/>
    <w:rsid w:val="00895EB4"/>
    <w:rsid w:val="00896361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BCB"/>
    <w:rsid w:val="008D05F0"/>
    <w:rsid w:val="008D4108"/>
    <w:rsid w:val="008D53E1"/>
    <w:rsid w:val="008D5A16"/>
    <w:rsid w:val="008D5A17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1C6E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4878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567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3FDE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184"/>
    <w:rsid w:val="009A7417"/>
    <w:rsid w:val="009A755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50CA"/>
    <w:rsid w:val="009E7669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828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543"/>
    <w:rsid w:val="00A33F63"/>
    <w:rsid w:val="00A3487A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2E7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3EFD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199"/>
    <w:rsid w:val="00A84948"/>
    <w:rsid w:val="00A857E6"/>
    <w:rsid w:val="00A86F91"/>
    <w:rsid w:val="00A87AF8"/>
    <w:rsid w:val="00A87FF2"/>
    <w:rsid w:val="00A908B8"/>
    <w:rsid w:val="00A918E6"/>
    <w:rsid w:val="00A91A3F"/>
    <w:rsid w:val="00A92620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A67D1"/>
    <w:rsid w:val="00AB0260"/>
    <w:rsid w:val="00AB1909"/>
    <w:rsid w:val="00AB32CE"/>
    <w:rsid w:val="00AB5CAC"/>
    <w:rsid w:val="00AB7F9E"/>
    <w:rsid w:val="00AC2597"/>
    <w:rsid w:val="00AC2AE5"/>
    <w:rsid w:val="00AC4689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2E1"/>
    <w:rsid w:val="00B06C00"/>
    <w:rsid w:val="00B06C6E"/>
    <w:rsid w:val="00B06F59"/>
    <w:rsid w:val="00B07A50"/>
    <w:rsid w:val="00B11460"/>
    <w:rsid w:val="00B12109"/>
    <w:rsid w:val="00B12562"/>
    <w:rsid w:val="00B13929"/>
    <w:rsid w:val="00B13A17"/>
    <w:rsid w:val="00B14855"/>
    <w:rsid w:val="00B14EC5"/>
    <w:rsid w:val="00B151E5"/>
    <w:rsid w:val="00B158C4"/>
    <w:rsid w:val="00B16D51"/>
    <w:rsid w:val="00B203DE"/>
    <w:rsid w:val="00B20495"/>
    <w:rsid w:val="00B21D2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AAB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649E"/>
    <w:rsid w:val="00B766DA"/>
    <w:rsid w:val="00B80504"/>
    <w:rsid w:val="00B8092F"/>
    <w:rsid w:val="00B81782"/>
    <w:rsid w:val="00B81A26"/>
    <w:rsid w:val="00B81ED9"/>
    <w:rsid w:val="00B82BC2"/>
    <w:rsid w:val="00B83E65"/>
    <w:rsid w:val="00B854CD"/>
    <w:rsid w:val="00B8554F"/>
    <w:rsid w:val="00B87415"/>
    <w:rsid w:val="00B87446"/>
    <w:rsid w:val="00B87F60"/>
    <w:rsid w:val="00B91A6D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A66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2A82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0574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13C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400D"/>
    <w:rsid w:val="00C1534C"/>
    <w:rsid w:val="00C159A2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0A1"/>
    <w:rsid w:val="00C43F38"/>
    <w:rsid w:val="00C440A6"/>
    <w:rsid w:val="00C44D72"/>
    <w:rsid w:val="00C460AF"/>
    <w:rsid w:val="00C46949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6DB6"/>
    <w:rsid w:val="00C670AB"/>
    <w:rsid w:val="00C70355"/>
    <w:rsid w:val="00C70611"/>
    <w:rsid w:val="00C72B15"/>
    <w:rsid w:val="00C75654"/>
    <w:rsid w:val="00C7650F"/>
    <w:rsid w:val="00C77738"/>
    <w:rsid w:val="00C80714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532"/>
    <w:rsid w:val="00CA0945"/>
    <w:rsid w:val="00CA283C"/>
    <w:rsid w:val="00CA3489"/>
    <w:rsid w:val="00CA56B6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1EC2"/>
    <w:rsid w:val="00CC2708"/>
    <w:rsid w:val="00CC7BB3"/>
    <w:rsid w:val="00CC7FD5"/>
    <w:rsid w:val="00CD012D"/>
    <w:rsid w:val="00CD23FF"/>
    <w:rsid w:val="00CD50A7"/>
    <w:rsid w:val="00CD57CF"/>
    <w:rsid w:val="00CD6081"/>
    <w:rsid w:val="00CD65DD"/>
    <w:rsid w:val="00CD6685"/>
    <w:rsid w:val="00CD78D3"/>
    <w:rsid w:val="00CE25F7"/>
    <w:rsid w:val="00CE4683"/>
    <w:rsid w:val="00CE523C"/>
    <w:rsid w:val="00CE72A2"/>
    <w:rsid w:val="00CE7957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5EB6"/>
    <w:rsid w:val="00D26D81"/>
    <w:rsid w:val="00D30E65"/>
    <w:rsid w:val="00D32DDF"/>
    <w:rsid w:val="00D3415E"/>
    <w:rsid w:val="00D35495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348"/>
    <w:rsid w:val="00D707FB"/>
    <w:rsid w:val="00D70BBE"/>
    <w:rsid w:val="00D70E71"/>
    <w:rsid w:val="00D71ED0"/>
    <w:rsid w:val="00D72CEF"/>
    <w:rsid w:val="00D73620"/>
    <w:rsid w:val="00D73FC4"/>
    <w:rsid w:val="00D7550B"/>
    <w:rsid w:val="00D775F2"/>
    <w:rsid w:val="00D801A4"/>
    <w:rsid w:val="00D80E0A"/>
    <w:rsid w:val="00D80F80"/>
    <w:rsid w:val="00D81511"/>
    <w:rsid w:val="00D81793"/>
    <w:rsid w:val="00D823B4"/>
    <w:rsid w:val="00D82680"/>
    <w:rsid w:val="00D82867"/>
    <w:rsid w:val="00D843E8"/>
    <w:rsid w:val="00D87B3A"/>
    <w:rsid w:val="00D87F76"/>
    <w:rsid w:val="00D90085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988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68B0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67C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59CA"/>
    <w:rsid w:val="00E36175"/>
    <w:rsid w:val="00E3734A"/>
    <w:rsid w:val="00E41420"/>
    <w:rsid w:val="00E41932"/>
    <w:rsid w:val="00E42716"/>
    <w:rsid w:val="00E427FA"/>
    <w:rsid w:val="00E45714"/>
    <w:rsid w:val="00E45E00"/>
    <w:rsid w:val="00E46796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655B"/>
    <w:rsid w:val="00E770F7"/>
    <w:rsid w:val="00E773C7"/>
    <w:rsid w:val="00E81130"/>
    <w:rsid w:val="00E81419"/>
    <w:rsid w:val="00E82328"/>
    <w:rsid w:val="00E82AC9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27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06"/>
    <w:rsid w:val="00F157E8"/>
    <w:rsid w:val="00F157F8"/>
    <w:rsid w:val="00F1583A"/>
    <w:rsid w:val="00F17902"/>
    <w:rsid w:val="00F17F4A"/>
    <w:rsid w:val="00F21E0F"/>
    <w:rsid w:val="00F21FDA"/>
    <w:rsid w:val="00F22B85"/>
    <w:rsid w:val="00F233CB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733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0D5E"/>
    <w:rsid w:val="00F41709"/>
    <w:rsid w:val="00F41A0D"/>
    <w:rsid w:val="00F4297D"/>
    <w:rsid w:val="00F43214"/>
    <w:rsid w:val="00F44C1F"/>
    <w:rsid w:val="00F45492"/>
    <w:rsid w:val="00F47AD4"/>
    <w:rsid w:val="00F51630"/>
    <w:rsid w:val="00F518DE"/>
    <w:rsid w:val="00F52302"/>
    <w:rsid w:val="00F539B0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C3B"/>
    <w:rsid w:val="00F63183"/>
    <w:rsid w:val="00F6461C"/>
    <w:rsid w:val="00F6763F"/>
    <w:rsid w:val="00F67A9A"/>
    <w:rsid w:val="00F71748"/>
    <w:rsid w:val="00F71F41"/>
    <w:rsid w:val="00F72C4B"/>
    <w:rsid w:val="00F74936"/>
    <w:rsid w:val="00F751BE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4E3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2844"/>
    <w:rsid w:val="00FB4E4C"/>
    <w:rsid w:val="00FB5386"/>
    <w:rsid w:val="00FB60E9"/>
    <w:rsid w:val="00FB6DAC"/>
    <w:rsid w:val="00FB754C"/>
    <w:rsid w:val="00FB7A41"/>
    <w:rsid w:val="00FC02B0"/>
    <w:rsid w:val="00FC1599"/>
    <w:rsid w:val="00FC22AB"/>
    <w:rsid w:val="00FC601B"/>
    <w:rsid w:val="00FC7150"/>
    <w:rsid w:val="00FC7BD6"/>
    <w:rsid w:val="00FD0C76"/>
    <w:rsid w:val="00FD4086"/>
    <w:rsid w:val="00FD4AC1"/>
    <w:rsid w:val="00FD50E6"/>
    <w:rsid w:val="00FD5505"/>
    <w:rsid w:val="00FD7159"/>
    <w:rsid w:val="00FD7BF3"/>
    <w:rsid w:val="00FD7D55"/>
    <w:rsid w:val="00FE1305"/>
    <w:rsid w:val="00FE1A7C"/>
    <w:rsid w:val="00FE5024"/>
    <w:rsid w:val="00FE56EF"/>
    <w:rsid w:val="00FE6AFC"/>
    <w:rsid w:val="00FE7A41"/>
    <w:rsid w:val="00FE7C35"/>
    <w:rsid w:val="00FF251C"/>
    <w:rsid w:val="00FF2DC1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rno.cz/sprava-mesta/magistrat-mesta-brna/usek-1-namestka-primatorky/odbor-uzemniho-planovani-a-rozvoje/dokumenty/upp/us-navrh-vyuziti-zahradkarskych-lokalit-na-uzemi-mesta-br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urka.cz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B2B6-49B7-4E41-9EEF-EFAA421A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3442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23709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cp:lastPrinted>2019-02-27T16:13:00Z</cp:lastPrinted>
  <dcterms:created xsi:type="dcterms:W3CDTF">2019-05-07T05:46:00Z</dcterms:created>
  <dcterms:modified xsi:type="dcterms:W3CDTF">2019-05-07T05:46:00Z</dcterms:modified>
</cp:coreProperties>
</file>